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8F" w:rsidRDefault="00C2098F" w:rsidP="00C2098F">
      <w:pPr>
        <w:ind w:firstLine="357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35560</wp:posOffset>
            </wp:positionV>
            <wp:extent cx="2094865" cy="2998470"/>
            <wp:effectExtent l="76200" t="57150" r="57785" b="49530"/>
            <wp:wrapTight wrapText="bothSides">
              <wp:wrapPolygon edited="0">
                <wp:start x="-786" y="-412"/>
                <wp:lineTo x="-786" y="21957"/>
                <wp:lineTo x="22196" y="21957"/>
                <wp:lineTo x="22196" y="-412"/>
                <wp:lineTo x="-786" y="-412"/>
              </wp:wrapPolygon>
            </wp:wrapTight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998470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C15B1">
        <w:rPr>
          <w:b/>
          <w:sz w:val="28"/>
          <w:szCs w:val="28"/>
        </w:rPr>
        <w:t>Конкурсная творческая работа</w:t>
      </w:r>
    </w:p>
    <w:p w:rsidR="00C2098F" w:rsidRPr="00CC15B1" w:rsidRDefault="00C2098F" w:rsidP="00C2098F">
      <w:pPr>
        <w:ind w:firstLine="357"/>
        <w:jc w:val="center"/>
        <w:rPr>
          <w:b/>
          <w:sz w:val="28"/>
          <w:szCs w:val="28"/>
        </w:rPr>
      </w:pPr>
      <w:r w:rsidRPr="00CC15B1">
        <w:rPr>
          <w:b/>
          <w:sz w:val="28"/>
          <w:szCs w:val="28"/>
        </w:rPr>
        <w:t xml:space="preserve"> (философско-педагогические размышления) </w:t>
      </w:r>
    </w:p>
    <w:p w:rsidR="00C2098F" w:rsidRPr="00CC15B1" w:rsidRDefault="00C2098F" w:rsidP="00C2098F">
      <w:pPr>
        <w:ind w:firstLine="357"/>
        <w:jc w:val="center"/>
        <w:rPr>
          <w:b/>
          <w:sz w:val="28"/>
          <w:szCs w:val="28"/>
        </w:rPr>
      </w:pPr>
      <w:r w:rsidRPr="00CC15B1">
        <w:rPr>
          <w:b/>
          <w:sz w:val="28"/>
          <w:szCs w:val="28"/>
        </w:rPr>
        <w:t>о роли учителя в жизни детей, школе и обществе в целом</w:t>
      </w:r>
    </w:p>
    <w:p w:rsidR="00C2098F" w:rsidRPr="00CC15B1" w:rsidRDefault="00C2098F" w:rsidP="00C2098F">
      <w:pPr>
        <w:spacing w:line="360" w:lineRule="auto"/>
        <w:ind w:firstLine="360"/>
        <w:jc w:val="right"/>
        <w:rPr>
          <w:sz w:val="28"/>
          <w:szCs w:val="28"/>
        </w:rPr>
      </w:pPr>
    </w:p>
    <w:p w:rsidR="00C2098F" w:rsidRPr="00CC15B1" w:rsidRDefault="00C2098F" w:rsidP="00C2098F">
      <w:pPr>
        <w:pStyle w:val="a3"/>
        <w:spacing w:before="0" w:beforeAutospacing="0" w:after="0" w:afterAutospacing="0" w:line="360" w:lineRule="auto"/>
        <w:jc w:val="center"/>
        <w:rPr>
          <w:b/>
          <w:color w:val="215868"/>
          <w:sz w:val="28"/>
          <w:szCs w:val="28"/>
        </w:rPr>
      </w:pPr>
      <w:r w:rsidRPr="00CC15B1">
        <w:rPr>
          <w:b/>
          <w:color w:val="215868"/>
          <w:sz w:val="28"/>
          <w:szCs w:val="28"/>
        </w:rPr>
        <w:t>Есть такая профессия…</w:t>
      </w:r>
    </w:p>
    <w:p w:rsidR="00C2098F" w:rsidRPr="00621FCC" w:rsidRDefault="00C2098F" w:rsidP="00C2098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21FCC">
        <w:rPr>
          <w:sz w:val="28"/>
          <w:szCs w:val="28"/>
        </w:rPr>
        <w:t> </w:t>
      </w:r>
    </w:p>
    <w:p w:rsidR="00C2098F" w:rsidRPr="00621FCC" w:rsidRDefault="00C2098F" w:rsidP="00C2098F">
      <w:pPr>
        <w:spacing w:line="360" w:lineRule="auto"/>
        <w:jc w:val="both"/>
        <w:rPr>
          <w:sz w:val="28"/>
          <w:szCs w:val="28"/>
        </w:rPr>
      </w:pPr>
      <w:r w:rsidRPr="00621FCC">
        <w:rPr>
          <w:sz w:val="28"/>
          <w:szCs w:val="28"/>
        </w:rPr>
        <w:t xml:space="preserve">      Как же я сегодня устала! Шесть уроков подряд, совещание, а еще и готовиться надо к завтрашним урокам</w:t>
      </w:r>
      <w:r w:rsidRPr="005C4262">
        <w:rPr>
          <w:sz w:val="28"/>
          <w:szCs w:val="28"/>
        </w:rPr>
        <w:t>.</w:t>
      </w:r>
      <w:r w:rsidRPr="00621F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621FCC">
        <w:rPr>
          <w:sz w:val="28"/>
          <w:szCs w:val="28"/>
        </w:rPr>
        <w:t>ак-так, сейчас сбегаю отнесу журнал в учительскую и буду собираться домой, сейчас только присяду на секундочку… Где это я?  И кто все эти люди вокруг? Что? Ответить на ваши вопросы</w:t>
      </w:r>
      <w:r>
        <w:rPr>
          <w:sz w:val="28"/>
          <w:szCs w:val="28"/>
        </w:rPr>
        <w:t xml:space="preserve">, </w:t>
      </w:r>
      <w:r w:rsidRPr="00621FCC">
        <w:rPr>
          <w:sz w:val="28"/>
          <w:szCs w:val="28"/>
        </w:rPr>
        <w:t xml:space="preserve"> чтобы понять себя? Ну</w:t>
      </w:r>
      <w:r>
        <w:rPr>
          <w:sz w:val="28"/>
          <w:szCs w:val="28"/>
        </w:rPr>
        <w:t>,</w:t>
      </w:r>
      <w:r w:rsidRPr="00621FCC">
        <w:rPr>
          <w:sz w:val="28"/>
          <w:szCs w:val="28"/>
        </w:rPr>
        <w:t xml:space="preserve"> хорошо, </w:t>
      </w:r>
      <w:r>
        <w:rPr>
          <w:sz w:val="28"/>
          <w:szCs w:val="28"/>
        </w:rPr>
        <w:t>а что это за вопросы? Только не</w:t>
      </w:r>
      <w:r w:rsidRPr="00621FCC">
        <w:rPr>
          <w:sz w:val="28"/>
          <w:szCs w:val="28"/>
        </w:rPr>
        <w:t>долго, а то у меня еще дел много!</w:t>
      </w:r>
    </w:p>
    <w:p w:rsidR="00C2098F" w:rsidRPr="00621FCC" w:rsidRDefault="00C2098F" w:rsidP="00C2098F">
      <w:pPr>
        <w:spacing w:line="360" w:lineRule="auto"/>
        <w:jc w:val="both"/>
        <w:rPr>
          <w:sz w:val="28"/>
          <w:szCs w:val="28"/>
        </w:rPr>
      </w:pPr>
      <w:r w:rsidRPr="00621FCC">
        <w:rPr>
          <w:sz w:val="28"/>
          <w:szCs w:val="28"/>
        </w:rPr>
        <w:t xml:space="preserve">       Почему я  решила </w:t>
      </w:r>
      <w:r>
        <w:rPr>
          <w:sz w:val="28"/>
          <w:szCs w:val="28"/>
        </w:rPr>
        <w:t>быть У</w:t>
      </w:r>
      <w:r w:rsidRPr="00621FCC">
        <w:rPr>
          <w:sz w:val="28"/>
          <w:szCs w:val="28"/>
        </w:rPr>
        <w:t>чителем? Это ведь сейчас не престижно?</w:t>
      </w:r>
    </w:p>
    <w:p w:rsidR="00C2098F" w:rsidRPr="00621FCC" w:rsidRDefault="00C2098F" w:rsidP="00C2098F">
      <w:pPr>
        <w:spacing w:line="360" w:lineRule="auto"/>
        <w:jc w:val="both"/>
        <w:rPr>
          <w:sz w:val="28"/>
          <w:szCs w:val="28"/>
        </w:rPr>
      </w:pPr>
      <w:r w:rsidRPr="00621FCC">
        <w:rPr>
          <w:sz w:val="28"/>
          <w:szCs w:val="28"/>
        </w:rPr>
        <w:t xml:space="preserve">       А как те или иные профессии становятся престижными? Мы сами делаем их таковыми! Все в </w:t>
      </w:r>
      <w:r>
        <w:rPr>
          <w:sz w:val="28"/>
          <w:szCs w:val="28"/>
        </w:rPr>
        <w:t>руках человека. Я могу и делаю св</w:t>
      </w:r>
      <w:r w:rsidRPr="00621FCC">
        <w:rPr>
          <w:sz w:val="28"/>
          <w:szCs w:val="28"/>
        </w:rPr>
        <w:t xml:space="preserve">ою профессию модной сама, стараясь всегда </w:t>
      </w:r>
      <w:r>
        <w:rPr>
          <w:sz w:val="28"/>
          <w:szCs w:val="28"/>
        </w:rPr>
        <w:t>соответствовать как</w:t>
      </w:r>
      <w:r w:rsidRPr="00621FCC">
        <w:rPr>
          <w:sz w:val="28"/>
          <w:szCs w:val="28"/>
        </w:rPr>
        <w:t xml:space="preserve"> внешне</w:t>
      </w:r>
      <w:r>
        <w:rPr>
          <w:sz w:val="28"/>
          <w:szCs w:val="28"/>
        </w:rPr>
        <w:t>, так</w:t>
      </w:r>
      <w:r w:rsidRPr="00621FCC">
        <w:rPr>
          <w:sz w:val="28"/>
          <w:szCs w:val="28"/>
        </w:rPr>
        <w:t xml:space="preserve"> и внутренне. Знакомлюсь с новым человеком и с плохо скрываемой </w:t>
      </w:r>
      <w:r>
        <w:rPr>
          <w:sz w:val="28"/>
          <w:szCs w:val="28"/>
        </w:rPr>
        <w:t>гордостью сообщаю, что работаю У</w:t>
      </w:r>
      <w:r w:rsidRPr="00621FCC">
        <w:rPr>
          <w:sz w:val="28"/>
          <w:szCs w:val="28"/>
        </w:rPr>
        <w:t>чителем в школе. Сначала обычно не верят, а потом вдохновляются и пересматривают свое п</w:t>
      </w:r>
      <w:r>
        <w:rPr>
          <w:sz w:val="28"/>
          <w:szCs w:val="28"/>
        </w:rPr>
        <w:t>редставление о типичном У</w:t>
      </w:r>
      <w:r w:rsidRPr="00621FCC">
        <w:rPr>
          <w:sz w:val="28"/>
          <w:szCs w:val="28"/>
        </w:rPr>
        <w:t>чителе. Учитель не тот,  кто командует детьми</w:t>
      </w:r>
      <w:r>
        <w:rPr>
          <w:sz w:val="28"/>
          <w:szCs w:val="28"/>
        </w:rPr>
        <w:t>, размахивая указкой у доски</w:t>
      </w:r>
      <w:r w:rsidRPr="00621FCC">
        <w:rPr>
          <w:sz w:val="28"/>
          <w:szCs w:val="28"/>
        </w:rPr>
        <w:t xml:space="preserve">. Учитель – это тот человек, которому есть что рассказать тем, кто </w:t>
      </w:r>
      <w:r>
        <w:rPr>
          <w:sz w:val="28"/>
          <w:szCs w:val="28"/>
        </w:rPr>
        <w:t>может узнать все</w:t>
      </w:r>
      <w:r w:rsidRPr="00621FCC">
        <w:rPr>
          <w:sz w:val="28"/>
          <w:szCs w:val="28"/>
        </w:rPr>
        <w:t xml:space="preserve"> из Интернета и чем удивить тех, кого удивить очень сложно. А для этого надо быть всегда на полшага вперед, жить без выходных.  А быть таким – это всегда престижно!</w:t>
      </w:r>
    </w:p>
    <w:p w:rsidR="00C2098F" w:rsidRPr="00621FCC" w:rsidRDefault="00C2098F" w:rsidP="00C2098F">
      <w:pPr>
        <w:spacing w:line="360" w:lineRule="auto"/>
        <w:jc w:val="both"/>
        <w:rPr>
          <w:sz w:val="28"/>
          <w:szCs w:val="28"/>
        </w:rPr>
      </w:pPr>
      <w:r w:rsidRPr="00621FCC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</w:t>
      </w:r>
      <w:r w:rsidRPr="00621F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Каков он, У</w:t>
      </w:r>
      <w:r w:rsidRPr="00621FCC">
        <w:rPr>
          <w:sz w:val="28"/>
          <w:szCs w:val="28"/>
        </w:rPr>
        <w:t xml:space="preserve">читель будущего?  </w:t>
      </w:r>
    </w:p>
    <w:p w:rsidR="00C2098F" w:rsidRPr="00621FCC" w:rsidRDefault="00C2098F" w:rsidP="00C2098F">
      <w:pPr>
        <w:pStyle w:val="a3"/>
        <w:spacing w:before="0" w:beforeAutospacing="0" w:after="0" w:afterAutospacing="0" w:line="360" w:lineRule="auto"/>
        <w:ind w:left="100"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1FCC">
        <w:rPr>
          <w:sz w:val="28"/>
          <w:szCs w:val="28"/>
        </w:rPr>
        <w:t>Учитель будущего работает над собой всегда, только богатый внутренне человек может заинтересовать, вдохновить и повести за собой. Уважение дается не сразу, уважение рождается через удивление и восхищение челове</w:t>
      </w:r>
      <w:r>
        <w:rPr>
          <w:sz w:val="28"/>
          <w:szCs w:val="28"/>
        </w:rPr>
        <w:t>ком. Как может удивить ребенка У</w:t>
      </w:r>
      <w:r w:rsidRPr="00621FCC">
        <w:rPr>
          <w:sz w:val="28"/>
          <w:szCs w:val="28"/>
        </w:rPr>
        <w:t xml:space="preserve">читель, не владеющий Интернет - технологиями, так интересными ему, даже  не слышавший о его  любимых рэперах и не умеющий отличить Диму Билана от Джастина Тимберлейка? </w:t>
      </w:r>
    </w:p>
    <w:p w:rsidR="00C2098F" w:rsidRDefault="00C2098F" w:rsidP="00C2098F">
      <w:pPr>
        <w:pStyle w:val="a3"/>
        <w:spacing w:before="0" w:beforeAutospacing="0" w:after="0" w:afterAutospacing="0" w:line="360" w:lineRule="auto"/>
        <w:ind w:left="100"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чем не должен забывать Учитель? </w:t>
      </w:r>
    </w:p>
    <w:p w:rsidR="00C2098F" w:rsidRDefault="00C2098F" w:rsidP="00C2098F">
      <w:pPr>
        <w:pStyle w:val="a3"/>
        <w:spacing w:before="0" w:beforeAutospacing="0" w:after="0" w:afterAutospacing="0" w:line="360" w:lineRule="auto"/>
        <w:ind w:left="100" w:firstLine="200"/>
        <w:jc w:val="both"/>
        <w:rPr>
          <w:sz w:val="28"/>
          <w:szCs w:val="28"/>
        </w:rPr>
      </w:pPr>
      <w:r>
        <w:rPr>
          <w:sz w:val="28"/>
          <w:szCs w:val="28"/>
        </w:rPr>
        <w:t>Никогда н</w:t>
      </w:r>
      <w:r w:rsidRPr="00621FCC">
        <w:rPr>
          <w:sz w:val="28"/>
          <w:szCs w:val="28"/>
        </w:rPr>
        <w:t>ельзя забывать об ответственности педагога перед обществом и детьми. Как говорил Уинстон Черчилль</w:t>
      </w:r>
      <w:r>
        <w:rPr>
          <w:sz w:val="28"/>
          <w:szCs w:val="28"/>
        </w:rPr>
        <w:t>: «Школьные У</w:t>
      </w:r>
      <w:r w:rsidRPr="00621FCC">
        <w:rPr>
          <w:sz w:val="28"/>
          <w:szCs w:val="28"/>
        </w:rPr>
        <w:t xml:space="preserve">чителя обладают властью, о которой премьер-министры могут только мечтать».  Ведь мы имеем дело с будущими докторами, адвокатами, президентами. Меня никогда не отпускает мысль о том, что ребята, сидящие передо мной за школьными партами сегодня, завтра будут учить и лечить моих детей, воспитывать их и просто жить с ними в одном мире. Это тонизирует и вдохновляет. </w:t>
      </w:r>
      <w:r>
        <w:rPr>
          <w:sz w:val="28"/>
          <w:szCs w:val="28"/>
        </w:rPr>
        <w:t xml:space="preserve">Учитель, забывающий об этом,  рискует потерять смысл своей работы,  равно как и мотивацию к ней. </w:t>
      </w:r>
      <w:r w:rsidRPr="00621FCC">
        <w:rPr>
          <w:sz w:val="28"/>
          <w:szCs w:val="28"/>
        </w:rPr>
        <w:t xml:space="preserve"> </w:t>
      </w:r>
    </w:p>
    <w:p w:rsidR="00C2098F" w:rsidRDefault="00C2098F" w:rsidP="00C2098F">
      <w:pPr>
        <w:pStyle w:val="a3"/>
        <w:spacing w:before="0" w:beforeAutospacing="0" w:after="0" w:afterAutospacing="0" w:line="360" w:lineRule="auto"/>
        <w:ind w:left="100"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Функция Учителя – передавать знания?  </w:t>
      </w:r>
    </w:p>
    <w:p w:rsidR="00C2098F" w:rsidRDefault="00C2098F" w:rsidP="00C2098F">
      <w:pPr>
        <w:pStyle w:val="a3"/>
        <w:spacing w:before="0" w:beforeAutospacing="0" w:after="0" w:afterAutospacing="0" w:line="360" w:lineRule="auto"/>
        <w:ind w:left="100"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Передавать знания? Учить своему предмету? Согласна, это важно. Этому нас учили в ВУЗе. Это от нас требуют в школе. А где же ты сам? Где место инициативе? Оно есть. Внеклассная деятельность – вот где сбываются все мечты и воплощаются самые необычные идеи! По окончании школы мало кто вспоминает процесс решения задачи по математике или повторение орфографического правила на уроке  русского языка, зато у каждого человека в сердце хранятся теплые воспоминания о проведенном вместе времени, об интересном мероприятии, о дне, когда было сделано что-то важное и захватывающее. Далеко за примером не пойду, совсем недавно мы с ребятами устроили экологический праздник «День Земли» в нашей школе. В этот день прошел конкурс рисунков, ярмарка поделок, сбор макулатуры, </w:t>
      </w:r>
      <w:r w:rsidRPr="00E33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мы вышли на улицы города с целью напомнить людям о роли </w:t>
      </w:r>
      <w:r>
        <w:rPr>
          <w:sz w:val="28"/>
          <w:szCs w:val="28"/>
        </w:rPr>
        <w:lastRenderedPageBreak/>
        <w:t>человека в сохранении природы. И если после этого хотя бы один ребенок задумается и не выбросит мусор на улице, а донесет его до урны, цель мероприятия можно будет считать достигнутой.  Маленькими шагами будет пройдена большая дорога.</w:t>
      </w:r>
    </w:p>
    <w:p w:rsidR="00C2098F" w:rsidRDefault="00C2098F" w:rsidP="00C2098F">
      <w:pPr>
        <w:pStyle w:val="a3"/>
        <w:spacing w:before="0" w:beforeAutospacing="0" w:after="0" w:afterAutospacing="0" w:line="360" w:lineRule="auto"/>
        <w:ind w:left="100" w:firstLine="200"/>
        <w:jc w:val="both"/>
        <w:rPr>
          <w:sz w:val="28"/>
          <w:szCs w:val="28"/>
        </w:rPr>
      </w:pPr>
      <w:r>
        <w:rPr>
          <w:sz w:val="28"/>
          <w:szCs w:val="28"/>
        </w:rPr>
        <w:t>А что же дальше? Глобальные планы?</w:t>
      </w:r>
    </w:p>
    <w:p w:rsidR="00C2098F" w:rsidRPr="000D4D50" w:rsidRDefault="00C2098F" w:rsidP="00C2098F">
      <w:pPr>
        <w:pStyle w:val="a3"/>
        <w:spacing w:before="0" w:beforeAutospacing="0" w:after="0" w:afterAutospacing="0" w:line="360" w:lineRule="auto"/>
        <w:ind w:left="100"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нужно хорошенько подумать. Известно, что не так давно президент Российской Федерации Дмитрий Анатольевич Медведев </w:t>
      </w:r>
      <w:r w:rsidRPr="000D4D50">
        <w:rPr>
          <w:sz w:val="28"/>
          <w:szCs w:val="28"/>
        </w:rPr>
        <w:t xml:space="preserve">утвердил инициативу "Наша новая школа",          </w:t>
      </w:r>
    </w:p>
    <w:p w:rsidR="00C2098F" w:rsidRDefault="00C2098F" w:rsidP="00C2098F">
      <w:pPr>
        <w:pStyle w:val="a3"/>
        <w:spacing w:before="0" w:beforeAutospacing="0" w:after="0" w:afterAutospacing="0" w:line="360" w:lineRule="auto"/>
        <w:ind w:left="100"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Думаю, никто сегодня не будет оспаривать необходимость перехода на новые образовательные стандарты, время не стоит на месте и мы просто обязаны поспевать. </w:t>
      </w:r>
      <w:r w:rsidRPr="00976495">
        <w:rPr>
          <w:sz w:val="28"/>
          <w:szCs w:val="28"/>
        </w:rPr>
        <w:t>Примечательно, что новые стандарты предъявляют требования не только к качеству образования, но и к условиям, которые необходимо создать в школе. Нынешние стандарты будут личностно-ориентированными, направленными на взаимодействие семьи и школы</w:t>
      </w:r>
      <w:r>
        <w:t>.</w:t>
      </w:r>
      <w:r>
        <w:rPr>
          <w:sz w:val="28"/>
          <w:szCs w:val="28"/>
        </w:rPr>
        <w:t xml:space="preserve"> </w:t>
      </w:r>
      <w:r w:rsidRPr="00235DDB">
        <w:rPr>
          <w:sz w:val="28"/>
          <w:szCs w:val="28"/>
        </w:rPr>
        <w:t>Концепция новой школы предполагает, что в школах будет «по-разному организовано обучение на начальной, основной и старшей ступени», а также ставит задачу включения внеурочной деятельности в перечень обязательной для каждого педагога и учащегося.</w:t>
      </w:r>
      <w:r>
        <w:t xml:space="preserve">  </w:t>
      </w:r>
      <w:r w:rsidRPr="00976495">
        <w:rPr>
          <w:sz w:val="28"/>
          <w:szCs w:val="28"/>
        </w:rPr>
        <w:t>Не может не радовать то факт, что в нашем округе данные задачи решаются весьма успешно -  50 учреждений реализуют образовательную программу начальной ступени обучения (1-</w:t>
      </w:r>
      <w:r>
        <w:rPr>
          <w:sz w:val="28"/>
          <w:szCs w:val="28"/>
        </w:rPr>
        <w:t xml:space="preserve"> </w:t>
      </w:r>
      <w:r w:rsidRPr="00976495">
        <w:rPr>
          <w:sz w:val="28"/>
          <w:szCs w:val="28"/>
        </w:rPr>
        <w:t xml:space="preserve">4-е классы),  62 % учащихся 10-11-х классов охвачены программами профильного обучения, при этом в основной школе (8-9—е классы) активно осваиваются различные формы предпрофильной подготовки. Однако, </w:t>
      </w:r>
      <w:r>
        <w:rPr>
          <w:sz w:val="28"/>
          <w:szCs w:val="28"/>
        </w:rPr>
        <w:t xml:space="preserve">хотелось бы акцентировать внимание на необходимости не только теоретической разработки новых стандартов, но и материальном их подкреплении. Особенно тщательное внимание следует обратить на новые учебники. В последнее время мы немало слышим о их недоработанности, стандарты меняются быстро, учебники делаются «на скорую руку» и так же скоро меняются на другие. Этот вопрос нельзя оставлять без внимания. </w:t>
      </w:r>
    </w:p>
    <w:p w:rsidR="00C2098F" w:rsidRPr="001930BA" w:rsidRDefault="00C2098F" w:rsidP="00C2098F">
      <w:pPr>
        <w:pStyle w:val="a3"/>
        <w:spacing w:before="0" w:beforeAutospacing="0" w:after="0" w:afterAutospacing="0" w:line="360" w:lineRule="auto"/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930BA">
        <w:rPr>
          <w:sz w:val="28"/>
          <w:szCs w:val="28"/>
        </w:rPr>
        <w:t>Значительное внимание в системе образования Югры уделено формированию собственного интеллектуального и творческого потенциала. В рамках приоритетного национального проекта «Образование»  победителям и призерам олимпиад, конкурсов ежегодно вручаются премии Президента Российской Федерации</w:t>
      </w:r>
      <w:r>
        <w:rPr>
          <w:sz w:val="28"/>
          <w:szCs w:val="28"/>
        </w:rPr>
        <w:t>,</w:t>
      </w:r>
      <w:r w:rsidRPr="001930BA">
        <w:rPr>
          <w:sz w:val="28"/>
          <w:szCs w:val="28"/>
        </w:rPr>
        <w:t xml:space="preserve"> премии Губернатора автономного округа. Хотя, для создания во всех школах необходимых условий для раннего выявления и последующего развития детской одаренности, и прежде всего - интеллектуального потенциала, предстоит еще многое сделать</w:t>
      </w:r>
      <w:r>
        <w:rPr>
          <w:sz w:val="28"/>
          <w:szCs w:val="28"/>
        </w:rPr>
        <w:t xml:space="preserve">. </w:t>
      </w:r>
      <w:r w:rsidRPr="001930BA">
        <w:rPr>
          <w:sz w:val="28"/>
          <w:szCs w:val="28"/>
        </w:rPr>
        <w:t>Выступая в президиуме Госсовета в подмосковной Истре</w:t>
      </w:r>
      <w:r>
        <w:rPr>
          <w:sz w:val="28"/>
          <w:szCs w:val="28"/>
        </w:rPr>
        <w:t>,</w:t>
      </w:r>
      <w:r w:rsidRPr="001930BA">
        <w:rPr>
          <w:sz w:val="28"/>
          <w:szCs w:val="28"/>
        </w:rPr>
        <w:t xml:space="preserve"> Дмитрий Медведев отметил, что «у  нас нет самого главного - </w:t>
      </w:r>
      <w:r w:rsidRPr="0089142A">
        <w:rPr>
          <w:sz w:val="28"/>
          <w:szCs w:val="28"/>
        </w:rPr>
        <w:t>общенациональной системы поиска талантливых людей и молодеж</w:t>
      </w:r>
      <w:r>
        <w:rPr>
          <w:sz w:val="28"/>
          <w:szCs w:val="28"/>
        </w:rPr>
        <w:t>и»</w:t>
      </w:r>
      <w:r w:rsidRPr="0089142A">
        <w:rPr>
          <w:sz w:val="28"/>
          <w:szCs w:val="28"/>
        </w:rPr>
        <w:t xml:space="preserve">.  Трудно с этим не согласиться.  Многие страны уже полвека заняты тем, что выявляют потенциальных гениев и бережно ведут их потом во взрослую жизнь. </w:t>
      </w:r>
      <w:r>
        <w:rPr>
          <w:sz w:val="28"/>
          <w:szCs w:val="28"/>
        </w:rPr>
        <w:t xml:space="preserve">Существуют специальные журналы, передачи на телевидении, способствующие выявлению таких ребят . Думаю, было бы неплохо организовать такую же деятельность у нас в округе. Ведь таким образом мы сможем вынести этот вопрос за пределы школы и более широко его рассмотреть и осветить, подключить больше людей. </w:t>
      </w:r>
    </w:p>
    <w:p w:rsidR="00C2098F" w:rsidRPr="00E86C1C" w:rsidRDefault="00C2098F" w:rsidP="00C2098F">
      <w:pPr>
        <w:pStyle w:val="a3"/>
        <w:spacing w:before="0" w:beforeAutospacing="0" w:after="0" w:afterAutospacing="0" w:line="360" w:lineRule="auto"/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6C1C">
        <w:rPr>
          <w:sz w:val="28"/>
          <w:szCs w:val="28"/>
        </w:rPr>
        <w:t xml:space="preserve">Особое внимание хотелось бы уделить разделу «Совершенствование учительского корпуса» Государственные образовательные учреждения Югры и в самом деле сегодня предлагают достаточно широкий спектр услуг дополнительного образования педагогам по различным направлениям. В учреждениях профессионального образования в настоящее время разрабатываются специальные модульные программы, позволяющие, при условии их прохождения, профильным специалистам (инженерам, химикам, физикам) работать в школе, что соответствует словам президента о привлечении в школу учителей, не имеющих базового педагогического образования. Ведь такие люди смогут не только поделиться своим профессиональным опытом, но и вдохновить, «зажечь» учащихся заниматься тем или иным делом. </w:t>
      </w:r>
    </w:p>
    <w:p w:rsidR="00C2098F" w:rsidRDefault="00C2098F" w:rsidP="00C2098F">
      <w:pPr>
        <w:pStyle w:val="a3"/>
        <w:spacing w:before="0" w:beforeAutospacing="0" w:after="0" w:afterAutospacing="0" w:line="360" w:lineRule="auto"/>
        <w:ind w:left="100" w:firstLine="200"/>
        <w:jc w:val="both"/>
        <w:rPr>
          <w:rFonts w:ascii="Arial" w:hAnsi="Arial" w:cs="Arial"/>
        </w:rPr>
      </w:pPr>
      <w:r>
        <w:rPr>
          <w:sz w:val="28"/>
          <w:szCs w:val="28"/>
        </w:rPr>
        <w:lastRenderedPageBreak/>
        <w:t xml:space="preserve">     Если говорить об изменении школьной инфраструктуры, то можно смело утверждать, </w:t>
      </w:r>
      <w:r w:rsidRPr="006424BE">
        <w:rPr>
          <w:sz w:val="28"/>
          <w:szCs w:val="28"/>
        </w:rPr>
        <w:t xml:space="preserve">что в нашем автономном округе </w:t>
      </w:r>
      <w:r>
        <w:rPr>
          <w:sz w:val="28"/>
          <w:szCs w:val="28"/>
        </w:rPr>
        <w:t xml:space="preserve">этому вопросу </w:t>
      </w:r>
      <w:r w:rsidRPr="006424BE">
        <w:rPr>
          <w:sz w:val="28"/>
          <w:szCs w:val="28"/>
        </w:rPr>
        <w:t xml:space="preserve">уделяется особое внимание. Обновление фонда зданий для образования ведется в Югре постоянно. Об этом каждый учитель, работающий в школе, может судить сам, оглянувшись вокруг. Облик школы меняется постоянно, обновляется материально - техническая база. </w:t>
      </w:r>
      <w:r>
        <w:rPr>
          <w:sz w:val="28"/>
          <w:szCs w:val="28"/>
        </w:rPr>
        <w:t>Многие</w:t>
      </w:r>
      <w:r w:rsidRPr="006424BE">
        <w:rPr>
          <w:sz w:val="28"/>
          <w:szCs w:val="28"/>
        </w:rPr>
        <w:t xml:space="preserve"> субъекты Российской Федераци</w:t>
      </w:r>
      <w:r>
        <w:rPr>
          <w:sz w:val="28"/>
          <w:szCs w:val="28"/>
        </w:rPr>
        <w:t xml:space="preserve">и только мечтают о том, что в </w:t>
      </w:r>
      <w:r w:rsidRPr="006424BE">
        <w:rPr>
          <w:sz w:val="28"/>
          <w:szCs w:val="28"/>
        </w:rPr>
        <w:t>школах</w:t>
      </w:r>
      <w:r>
        <w:rPr>
          <w:sz w:val="28"/>
          <w:szCs w:val="28"/>
        </w:rPr>
        <w:t xml:space="preserve"> нашего региона</w:t>
      </w:r>
      <w:r w:rsidRPr="006424BE">
        <w:rPr>
          <w:sz w:val="28"/>
          <w:szCs w:val="28"/>
        </w:rPr>
        <w:t xml:space="preserve"> уже давно имеется.</w:t>
      </w:r>
      <w:r>
        <w:rPr>
          <w:rFonts w:ascii="Arial" w:hAnsi="Arial" w:cs="Arial"/>
        </w:rPr>
        <w:t xml:space="preserve"> </w:t>
      </w:r>
    </w:p>
    <w:p w:rsidR="00C2098F" w:rsidRPr="00FE7893" w:rsidRDefault="00C2098F" w:rsidP="00C2098F">
      <w:pPr>
        <w:pStyle w:val="a3"/>
        <w:spacing w:before="0" w:beforeAutospacing="0" w:after="0" w:afterAutospacing="0" w:line="360" w:lineRule="auto"/>
        <w:ind w:left="100" w:firstLine="200"/>
        <w:jc w:val="both"/>
        <w:rPr>
          <w:sz w:val="28"/>
          <w:szCs w:val="28"/>
        </w:rPr>
      </w:pPr>
      <w:r w:rsidRPr="00FE7893">
        <w:rPr>
          <w:sz w:val="28"/>
          <w:szCs w:val="28"/>
        </w:rPr>
        <w:t xml:space="preserve">      О решении задачи </w:t>
      </w:r>
      <w:r>
        <w:rPr>
          <w:bCs/>
          <w:sz w:val="28"/>
          <w:szCs w:val="28"/>
        </w:rPr>
        <w:t>с</w:t>
      </w:r>
      <w:r w:rsidRPr="00FE7893">
        <w:rPr>
          <w:bCs/>
          <w:sz w:val="28"/>
          <w:szCs w:val="28"/>
        </w:rPr>
        <w:t xml:space="preserve">охранения и укрепления здоровья школьников в Югре хотелось бы высказаться на примере своей родной школы. </w:t>
      </w:r>
      <w:r>
        <w:rPr>
          <w:bCs/>
          <w:sz w:val="28"/>
          <w:szCs w:val="28"/>
        </w:rPr>
        <w:t>Вот уже не первый год в стенах нашей школы реализуется программа «Здоровый ребенок». Она включает в себя ежедневную централизованную  зарядку перед началом занятий как для учеников, так и для учителей, кабинеты БОС- здоровья, а также воспитание и привитие здорового образа жизни через содержание всех предметов. Думаю, наша инициатива могла бы послужить хорошим примером для дальнейшего решения этой задачи в школах Югры.</w:t>
      </w:r>
    </w:p>
    <w:p w:rsidR="00C2098F" w:rsidRDefault="00C2098F" w:rsidP="00C209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Последний вопрос? Ну наконец-то! Что там у вас?</w:t>
      </w:r>
      <w:r w:rsidRPr="00C2098F">
        <w:rPr>
          <w:sz w:val="28"/>
          <w:szCs w:val="28"/>
        </w:rPr>
        <w:t xml:space="preserve"> </w:t>
      </w:r>
      <w:r w:rsidRPr="00333F3B">
        <w:rPr>
          <w:sz w:val="28"/>
          <w:szCs w:val="28"/>
        </w:rPr>
        <w:t>.................</w:t>
      </w:r>
      <w:r>
        <w:rPr>
          <w:sz w:val="28"/>
          <w:szCs w:val="28"/>
        </w:rPr>
        <w:t>...</w:t>
      </w:r>
      <w:r w:rsidRPr="00333F3B">
        <w:rPr>
          <w:sz w:val="28"/>
          <w:szCs w:val="28"/>
        </w:rPr>
        <w:t>.........</w:t>
      </w:r>
      <w:r>
        <w:rPr>
          <w:sz w:val="28"/>
          <w:szCs w:val="28"/>
        </w:rPr>
        <w:t xml:space="preserve"> </w:t>
      </w:r>
    </w:p>
    <w:p w:rsidR="00C2098F" w:rsidRDefault="00C2098F" w:rsidP="00C209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…  Ого!  Неужели я заснула? Который час ? Ну ничего себе, не может быть! Как же я теперь все успею? А хотя…что это я? Я же – учитель будущего! Я все успею и все смогу! </w:t>
      </w:r>
    </w:p>
    <w:p w:rsidR="00C2098F" w:rsidRPr="0005089B" w:rsidRDefault="00C2098F" w:rsidP="00C2098F">
      <w:pPr>
        <w:jc w:val="both"/>
        <w:rPr>
          <w:sz w:val="28"/>
          <w:szCs w:val="28"/>
        </w:rPr>
      </w:pPr>
    </w:p>
    <w:p w:rsidR="00C2098F" w:rsidRDefault="00C2098F" w:rsidP="00C2098F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английского языка                                        Е.А.Пынько</w:t>
      </w:r>
    </w:p>
    <w:p w:rsidR="00C2098F" w:rsidRPr="004D3BFA" w:rsidRDefault="00C2098F" w:rsidP="00C2098F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«СОШ №17»</w:t>
      </w:r>
    </w:p>
    <w:p w:rsidR="00C2098F" w:rsidRPr="0005089B" w:rsidRDefault="00C2098F" w:rsidP="00C2098F">
      <w:pPr>
        <w:rPr>
          <w:sz w:val="28"/>
          <w:szCs w:val="28"/>
        </w:rPr>
      </w:pPr>
    </w:p>
    <w:p w:rsidR="00C2098F" w:rsidRPr="0005089B" w:rsidRDefault="00C2098F" w:rsidP="00C2098F">
      <w:pPr>
        <w:rPr>
          <w:sz w:val="28"/>
          <w:szCs w:val="28"/>
        </w:rPr>
      </w:pPr>
    </w:p>
    <w:p w:rsidR="00C2098F" w:rsidRPr="0005089B" w:rsidRDefault="00C2098F" w:rsidP="00C2098F">
      <w:pPr>
        <w:rPr>
          <w:sz w:val="28"/>
          <w:szCs w:val="28"/>
        </w:rPr>
      </w:pPr>
    </w:p>
    <w:p w:rsidR="00000000" w:rsidRDefault="00C2098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C2098F"/>
    <w:rsid w:val="00C2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7175</Characters>
  <Application>Microsoft Office Word</Application>
  <DocSecurity>0</DocSecurity>
  <Lines>59</Lines>
  <Paragraphs>16</Paragraphs>
  <ScaleCrop>false</ScaleCrop>
  <Company>МОСШ №17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Оксана Ивановна</cp:lastModifiedBy>
  <cp:revision>2</cp:revision>
  <dcterms:created xsi:type="dcterms:W3CDTF">2012-10-15T10:18:00Z</dcterms:created>
  <dcterms:modified xsi:type="dcterms:W3CDTF">2012-10-15T10:18:00Z</dcterms:modified>
</cp:coreProperties>
</file>