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9" w:rsidRPr="00F44C59" w:rsidRDefault="00F44C59" w:rsidP="00F44C59">
      <w:pPr>
        <w:pStyle w:val="a3"/>
        <w:spacing w:after="0"/>
        <w:jc w:val="center"/>
        <w:rPr>
          <w:b/>
          <w:color w:val="333333"/>
        </w:rPr>
      </w:pPr>
      <w:r w:rsidRPr="00F44C59">
        <w:rPr>
          <w:b/>
          <w:color w:val="333333"/>
        </w:rPr>
        <w:t xml:space="preserve">Реализация деятельностного подхода </w:t>
      </w:r>
      <w:r w:rsidR="008D4F26">
        <w:rPr>
          <w:b/>
          <w:color w:val="333333"/>
        </w:rPr>
        <w:t>в</w:t>
      </w:r>
      <w:r w:rsidRPr="00F44C59">
        <w:rPr>
          <w:b/>
          <w:color w:val="333333"/>
        </w:rPr>
        <w:t xml:space="preserve"> обучени</w:t>
      </w:r>
      <w:r w:rsidR="008D4F26">
        <w:rPr>
          <w:b/>
          <w:color w:val="333333"/>
        </w:rPr>
        <w:t>и школьников</w:t>
      </w:r>
    </w:p>
    <w:p w:rsidR="00F44C59" w:rsidRDefault="00F44C59" w:rsidP="00F44C59">
      <w:pPr>
        <w:pStyle w:val="a3"/>
        <w:spacing w:after="0"/>
        <w:rPr>
          <w:color w:val="333333"/>
        </w:rPr>
      </w:pPr>
    </w:p>
    <w:p w:rsidR="00536928" w:rsidRDefault="00536928" w:rsidP="00F44C59">
      <w:pPr>
        <w:pStyle w:val="a3"/>
        <w:spacing w:after="0"/>
        <w:rPr>
          <w:color w:val="333333"/>
        </w:rPr>
      </w:pPr>
      <w:r>
        <w:rPr>
          <w:color w:val="333333"/>
        </w:rPr>
        <w:t>СЛАЙД 2</w:t>
      </w:r>
    </w:p>
    <w:p w:rsidR="002E4D89" w:rsidRPr="00574990" w:rsidRDefault="002E4D89" w:rsidP="002E4D89">
      <w:pPr>
        <w:pStyle w:val="3"/>
        <w:spacing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574990">
        <w:rPr>
          <w:rFonts w:ascii="Times New Roman" w:hAnsi="Times New Roman" w:cs="Times New Roman"/>
          <w:i/>
          <w:color w:val="auto"/>
          <w:sz w:val="24"/>
          <w:szCs w:val="24"/>
        </w:rPr>
        <w:t xml:space="preserve">«Нельзя чему-нибудь научить человека, можно только помочь ему обнаружить это внутри себя» </w:t>
      </w:r>
      <w:r w:rsidRPr="00574990">
        <w:rPr>
          <w:rFonts w:ascii="Times New Roman" w:hAnsi="Times New Roman"/>
          <w:i/>
          <w:color w:val="auto"/>
          <w:sz w:val="24"/>
          <w:szCs w:val="24"/>
        </w:rPr>
        <w:t>Г. Галилей</w:t>
      </w:r>
    </w:p>
    <w:p w:rsidR="002E4D89" w:rsidRPr="00EB2063" w:rsidRDefault="002E4D89" w:rsidP="00F44C59">
      <w:pPr>
        <w:pStyle w:val="a3"/>
        <w:spacing w:after="0"/>
      </w:pPr>
    </w:p>
    <w:p w:rsidR="00865862" w:rsidRPr="00EB2063" w:rsidRDefault="00865862" w:rsidP="00F44C59">
      <w:pPr>
        <w:pStyle w:val="a3"/>
        <w:spacing w:after="0"/>
        <w:ind w:firstLine="567"/>
        <w:jc w:val="both"/>
      </w:pPr>
      <w:r w:rsidRPr="00EB2063">
        <w:t xml:space="preserve">Современная школа – частица жизни, где ученик готовится не только к будущему, но и воспитывается жизнью. Школа должна помочь ребятам войти в мир реальных отношений и научить их жить в современном обществе. </w:t>
      </w:r>
    </w:p>
    <w:p w:rsidR="00536928" w:rsidRDefault="00007DE3" w:rsidP="00F4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63">
        <w:rPr>
          <w:rFonts w:ascii="Times New Roman" w:hAnsi="Times New Roman" w:cs="Times New Roman"/>
          <w:sz w:val="24"/>
          <w:szCs w:val="24"/>
        </w:rPr>
        <w:t xml:space="preserve">Сегодня происходит изменение парадигмы образования — от парадигмы знаний, умений и навыков к парадигме развития личности учащегося. Главной целью образования становится не передача знаний и социального опыта, а развитие личности ученика, его способности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В основу разработки новых стандартов положен </w:t>
      </w:r>
      <w:r w:rsidRPr="00EB2063">
        <w:rPr>
          <w:rStyle w:val="a5"/>
          <w:rFonts w:ascii="Times New Roman" w:hAnsi="Times New Roman" w:cs="Times New Roman"/>
          <w:sz w:val="24"/>
          <w:szCs w:val="24"/>
        </w:rPr>
        <w:t>системно-деятельностный подход</w:t>
      </w:r>
      <w:r w:rsidRPr="00EB20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BEE" w:rsidRDefault="00CE1BEE" w:rsidP="00F44C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36928" w:rsidRPr="00EB2063" w:rsidRDefault="00536928" w:rsidP="00EB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63">
        <w:rPr>
          <w:rFonts w:ascii="Times New Roman" w:hAnsi="Times New Roman" w:cs="Times New Roman"/>
          <w:sz w:val="24"/>
          <w:szCs w:val="24"/>
        </w:rPr>
        <w:t>СЛАЙД 3</w:t>
      </w:r>
    </w:p>
    <w:p w:rsidR="00F44C59" w:rsidRPr="00007DE3" w:rsidRDefault="00F44C59" w:rsidP="00F44C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2063">
        <w:rPr>
          <w:rFonts w:ascii="Times New Roman" w:hAnsi="Times New Roman" w:cs="Times New Roman"/>
          <w:sz w:val="24"/>
          <w:szCs w:val="24"/>
        </w:rPr>
        <w:t xml:space="preserve">Современный процесс обучения ориентирован на управление учителем познавательной деятельностью школьников, и к концу обучения в школе он должен осуществляться по </w:t>
      </w:r>
      <w:r w:rsidRPr="00EB2063">
        <w:rPr>
          <w:rFonts w:ascii="Times New Roman" w:hAnsi="Times New Roman" w:cs="Times New Roman"/>
          <w:sz w:val="24"/>
          <w:szCs w:val="24"/>
          <w:u w:val="single"/>
        </w:rPr>
        <w:t>такой схеме</w:t>
      </w:r>
      <w:r w:rsidRPr="00EB2063">
        <w:rPr>
          <w:rFonts w:ascii="Times New Roman" w:hAnsi="Times New Roman" w:cs="Times New Roman"/>
          <w:sz w:val="24"/>
          <w:szCs w:val="24"/>
        </w:rPr>
        <w:t xml:space="preserve">: </w:t>
      </w:r>
      <w:r w:rsidRPr="00EB2063">
        <w:rPr>
          <w:rFonts w:ascii="Times New Roman" w:hAnsi="Times New Roman" w:cs="Times New Roman"/>
          <w:b/>
          <w:i/>
          <w:sz w:val="24"/>
          <w:szCs w:val="24"/>
        </w:rPr>
        <w:t>планирование учениками своей деятельности на уроке – выбор ими источников информации — освоение и присвоение новых знаний в процессе самостоятельной деятельности с этими источниками – самоанализ школьниками результатов работы</w:t>
      </w:r>
      <w:r w:rsidRPr="00EB20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2063">
        <w:rPr>
          <w:rFonts w:ascii="Times New Roman" w:hAnsi="Times New Roman" w:cs="Times New Roman"/>
          <w:sz w:val="24"/>
          <w:szCs w:val="24"/>
        </w:rPr>
        <w:t xml:space="preserve">Таким образом, меняется роль учителя: учитель – организатор деятельности детей. </w:t>
      </w:r>
      <w:r w:rsidR="00EB2063" w:rsidRPr="00EB2063">
        <w:rPr>
          <w:rFonts w:ascii="Times New Roman" w:hAnsi="Times New Roman" w:cs="Times New Roman"/>
          <w:sz w:val="24"/>
          <w:szCs w:val="24"/>
        </w:rPr>
        <w:t>П</w:t>
      </w:r>
      <w:r w:rsidRPr="00EB2063">
        <w:rPr>
          <w:rFonts w:ascii="Times New Roman" w:hAnsi="Times New Roman" w:cs="Times New Roman"/>
          <w:sz w:val="24"/>
          <w:szCs w:val="24"/>
        </w:rPr>
        <w:t xml:space="preserve">ереход к </w:t>
      </w:r>
      <w:proofErr w:type="gramStart"/>
      <w:r w:rsidRPr="00EB2063">
        <w:rPr>
          <w:rFonts w:ascii="Times New Roman" w:hAnsi="Times New Roman" w:cs="Times New Roman"/>
          <w:sz w:val="24"/>
          <w:szCs w:val="24"/>
        </w:rPr>
        <w:t>обучению</w:t>
      </w:r>
      <w:r w:rsidRPr="00007DE3">
        <w:rPr>
          <w:rFonts w:ascii="Times New Roman" w:hAnsi="Times New Roman" w:cs="Times New Roman"/>
          <w:color w:val="333333"/>
          <w:sz w:val="24"/>
          <w:szCs w:val="24"/>
        </w:rPr>
        <w:t xml:space="preserve"> по</w:t>
      </w:r>
      <w:proofErr w:type="gramEnd"/>
      <w:r w:rsidRPr="00007DE3">
        <w:rPr>
          <w:rFonts w:ascii="Times New Roman" w:hAnsi="Times New Roman" w:cs="Times New Roman"/>
          <w:color w:val="333333"/>
          <w:sz w:val="24"/>
          <w:szCs w:val="24"/>
        </w:rPr>
        <w:t xml:space="preserve"> новым стандартам требует от учителя освоения новых профессиональных умений проектирования учебного процесса и его осуществления на основе развивающих технологий.</w:t>
      </w:r>
    </w:p>
    <w:p w:rsidR="00CE1BEE" w:rsidRDefault="00CE1BEE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A7849" w:rsidRDefault="000A7849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СЛАЙД 4</w:t>
      </w:r>
    </w:p>
    <w:p w:rsidR="00F44C59" w:rsidRDefault="00644A9E" w:rsidP="00F4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стандартах второго поколения ставится </w:t>
      </w:r>
      <w:r w:rsidR="006A228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вопрос об оптимизации обучения – 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 w:rsidR="006A228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более полном, системном переходе от былого «</w:t>
      </w:r>
      <w:proofErr w:type="spellStart"/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знаниевого</w:t>
      </w:r>
      <w:proofErr w:type="spellEnd"/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подхода к </w:t>
      </w:r>
      <w:proofErr w:type="spellStart"/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деятельностному</w:t>
      </w:r>
      <w:proofErr w:type="spellEnd"/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. Что же он означает?</w:t>
      </w:r>
    </w:p>
    <w:p w:rsidR="00F44C59" w:rsidRDefault="00F44C59" w:rsidP="00F4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Дея</w:t>
      </w:r>
      <w:r w:rsidR="00644A9E"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тельностный подход к обучению предполагает:</w:t>
      </w:r>
    </w:p>
    <w:p w:rsidR="00644A9E" w:rsidRPr="00F44C59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 </w:t>
      </w:r>
      <w:r w:rsidRPr="00EB206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наличие у детей познавательного мотива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(желания узнать, открыть, научиться) и конкретной учебной цели (понимания того, что именно нужно выяснить, освоить); 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• </w:t>
      </w:r>
      <w:r w:rsidRPr="00EB206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выполнение учениками определённых действий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для приобретения недостающих знаний;</w:t>
      </w:r>
    </w:p>
    <w:p w:rsidR="00F44C59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 </w:t>
      </w:r>
      <w:r w:rsidRPr="00EB206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выявление и освоение учащимися способа действия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, позволяющего осознанно применять приобретённые знания;</w:t>
      </w:r>
    </w:p>
    <w:p w:rsidR="00F44C59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 </w:t>
      </w:r>
      <w:r w:rsidRPr="00EB206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формирование</w:t>
      </w:r>
      <w:r w:rsidRPr="00EB206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у школьников </w:t>
      </w:r>
      <w:r w:rsidRPr="00EB206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умения контролировать свои действия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как после их завершения, так и по ходу;</w:t>
      </w:r>
    </w:p>
    <w:p w:rsidR="00EF0CB7" w:rsidRDefault="00644A9E" w:rsidP="00763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 </w:t>
      </w:r>
      <w:r w:rsidRPr="00EB206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включение содержания обучения в контекст решения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значимых жизненных задач.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      </w:t>
      </w:r>
    </w:p>
    <w:p w:rsidR="00F44C59" w:rsidRDefault="00644A9E" w:rsidP="00763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Сегодня одна из важнейших задач общеобразовательной школы состоит уже не в том, чтобы «снабдить» учащихся багажом знаний, а в том, чтобы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 </w:t>
      </w:r>
    </w:p>
    <w:p w:rsidR="00574990" w:rsidRDefault="00574990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74990" w:rsidRDefault="00574990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74990" w:rsidRDefault="00574990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74990" w:rsidRDefault="00574990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74990" w:rsidRDefault="00574990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F0CB7" w:rsidRDefault="00EF0CB7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СЛАЙД 5</w:t>
      </w:r>
    </w:p>
    <w:p w:rsidR="00644A9E" w:rsidRPr="0089333B" w:rsidRDefault="00644A9E" w:rsidP="00F4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Теперь в начальной школе ребенка должны научить: не только читать, считать, писать, чему и </w:t>
      </w:r>
      <w:r w:rsid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раньше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</w:t>
      </w:r>
      <w:r w:rsid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вполне успешно. Ему должны привить две группы новых умений:</w:t>
      </w:r>
    </w:p>
    <w:p w:rsidR="00DC0926" w:rsidRPr="00F44C59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1</w:t>
      </w:r>
      <w:r w:rsidR="00763C83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F44C59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группа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–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это</w:t>
      </w:r>
      <w:r w:rsid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44C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</w:rPr>
        <w:t>универсальные учебные действия</w:t>
      </w: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, составляющие основу умения учиться: навыки решения творческих задач и навыки поиска, анализа и интерпретации информации</w:t>
      </w:r>
      <w:r w:rsidR="003B07D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DC0926" w:rsidRPr="00F44C59">
        <w:rPr>
          <w:rFonts w:ascii="Times New Roman" w:eastAsia="Times New Roman" w:hAnsi="Times New Roman" w:cs="Times New Roman"/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выделены четыре блока: </w:t>
      </w:r>
    </w:p>
    <w:p w:rsidR="00DC0926" w:rsidRPr="00F44C59" w:rsidRDefault="00DC0926" w:rsidP="00F44C5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личностный; </w:t>
      </w:r>
    </w:p>
    <w:p w:rsidR="00DC0926" w:rsidRPr="00F44C59" w:rsidRDefault="00DC0926" w:rsidP="00F44C5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C59">
        <w:rPr>
          <w:rFonts w:ascii="Times New Roman" w:eastAsia="Times New Roman" w:hAnsi="Times New Roman" w:cs="Times New Roman"/>
          <w:sz w:val="24"/>
          <w:szCs w:val="24"/>
        </w:rPr>
        <w:t>регулятивный</w:t>
      </w:r>
      <w:proofErr w:type="gramEnd"/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(включающий также действия </w:t>
      </w:r>
      <w:proofErr w:type="spellStart"/>
      <w:r w:rsidRPr="00F44C5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C0926" w:rsidRPr="00F44C59" w:rsidRDefault="00DC0926" w:rsidP="00F44C5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познавательный; </w:t>
      </w:r>
    </w:p>
    <w:p w:rsidR="00DC0926" w:rsidRPr="00F44C59" w:rsidRDefault="00DC0926" w:rsidP="00F44C5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коммуникативный. </w:t>
      </w:r>
    </w:p>
    <w:p w:rsidR="00004445" w:rsidRDefault="00DC0926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br/>
      </w:r>
      <w:r w:rsidRPr="00004445">
        <w:rPr>
          <w:rFonts w:ascii="Times New Roman" w:eastAsia="Times New Roman" w:hAnsi="Times New Roman" w:cs="Times New Roman"/>
          <w:b/>
          <w:sz w:val="24"/>
          <w:szCs w:val="24"/>
        </w:rPr>
        <w:t>Функция универсальных учебных действий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– обеспечить ключевую компетенцию учащегося – умение учиться.</w:t>
      </w:r>
    </w:p>
    <w:p w:rsidR="00DC0926" w:rsidRDefault="00DC0926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0CB7" w:rsidRPr="00EB2063" w:rsidRDefault="00EF0CB7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CB7" w:rsidRPr="00EB2063" w:rsidRDefault="00EF0CB7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СЛАЙД 6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b/>
          <w:sz w:val="24"/>
          <w:szCs w:val="24"/>
        </w:rPr>
        <w:t>2 группа</w:t>
      </w: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 – это формирование у детей мотивации к обучению, помощ</w:t>
      </w:r>
      <w:r w:rsidR="00EF0CB7" w:rsidRPr="00EB206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 им в самоорганизации и саморазвитии.</w:t>
      </w:r>
    </w:p>
    <w:p w:rsidR="00004445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</w:t>
      </w:r>
    </w:p>
    <w:p w:rsidR="00BB1608" w:rsidRDefault="00BB1608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B1608" w:rsidRPr="00EB2063" w:rsidRDefault="00BB1608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СЛАЙД 7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 Каким же быть современному уроку, чтобы реализовать требования </w:t>
      </w:r>
      <w:r w:rsidR="0007732F" w:rsidRPr="00EB20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Федеральных с</w:t>
      </w:r>
      <w:r w:rsidRPr="00EB20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тандартов?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Для построения урока важно понять, какими должны быть </w:t>
      </w:r>
      <w:r w:rsidRPr="003B07DA">
        <w:rPr>
          <w:rFonts w:ascii="Times New Roman" w:eastAsia="Times New Roman" w:hAnsi="Times New Roman" w:cs="Times New Roman"/>
          <w:b/>
          <w:sz w:val="24"/>
          <w:szCs w:val="24"/>
        </w:rPr>
        <w:t>критерии результативности</w:t>
      </w: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 урока:</w:t>
      </w:r>
    </w:p>
    <w:p w:rsidR="00574990" w:rsidRDefault="00574990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 1. Цели урока задаются с тенденцией передачи функции от учителя к ученику.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 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 3. Используются разнообразные формы, методы и приемы обучения, повышающие степень активности учащихся в учебном процессе.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 4. Учитель владеет технологией диалога, обучает учащихся ставить вопросы.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EB20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206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8. Учитель стремится оценивать реальное продвижение каждого ученика, поощряет и поддерживает минимальные успехи.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9. Учитель специально планирует коммуникативные задачи урока.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644A9E" w:rsidRPr="00EB2063" w:rsidRDefault="00644A9E" w:rsidP="00F4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 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EF0CB7" w:rsidRDefault="00EF0CB7" w:rsidP="00F4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A2287" w:rsidRDefault="006A2287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990" w:rsidRDefault="00574990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990" w:rsidRDefault="00574990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711" w:rsidRPr="00EB2063" w:rsidRDefault="00882711" w:rsidP="00EB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lastRenderedPageBreak/>
        <w:t>СЛАЙД 8</w:t>
      </w:r>
    </w:p>
    <w:p w:rsidR="00644A9E" w:rsidRPr="00EB2063" w:rsidRDefault="00644A9E" w:rsidP="00F4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Произошедшие в последние годы изменения в практике отечественного образования не оставили без изменений ни одну сторону школьного дела, так педагоги школы на уроках активно пользуются следующими методами:</w:t>
      </w:r>
    </w:p>
    <w:p w:rsidR="00644A9E" w:rsidRPr="00EB2063" w:rsidRDefault="00644A9E" w:rsidP="0007732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B2063">
        <w:rPr>
          <w:rFonts w:ascii="Times New Roman" w:eastAsia="Times New Roman" w:hAnsi="Times New Roman" w:cs="Times New Roman"/>
          <w:sz w:val="24"/>
          <w:szCs w:val="24"/>
        </w:rPr>
        <w:t>         Метод проектов</w:t>
      </w:r>
    </w:p>
    <w:p w:rsidR="00644A9E" w:rsidRPr="00EB2063" w:rsidRDefault="00644A9E" w:rsidP="0007732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B2063">
        <w:rPr>
          <w:rFonts w:ascii="Times New Roman" w:eastAsia="Times New Roman" w:hAnsi="Times New Roman" w:cs="Times New Roman"/>
          <w:sz w:val="24"/>
          <w:szCs w:val="24"/>
        </w:rPr>
        <w:t>         Информационно-коммуникационные технологии</w:t>
      </w:r>
    </w:p>
    <w:p w:rsidR="00644A9E" w:rsidRPr="00EB2063" w:rsidRDefault="00644A9E" w:rsidP="0007732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B2063">
        <w:rPr>
          <w:rFonts w:ascii="Times New Roman" w:eastAsia="Times New Roman" w:hAnsi="Times New Roman" w:cs="Times New Roman"/>
          <w:sz w:val="24"/>
          <w:szCs w:val="24"/>
        </w:rPr>
        <w:t>         Здоровьесберегающие технологии</w:t>
      </w:r>
    </w:p>
    <w:p w:rsidR="00644A9E" w:rsidRPr="00EB2063" w:rsidRDefault="00644A9E" w:rsidP="0007732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spellStart"/>
      <w:r w:rsidRPr="00EB206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</w:p>
    <w:p w:rsidR="003B07DA" w:rsidRDefault="003B07DA" w:rsidP="0007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644A9E" w:rsidRPr="00574990" w:rsidRDefault="00644A9E" w:rsidP="0007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990">
        <w:rPr>
          <w:rFonts w:ascii="Times New Roman" w:eastAsia="Times New Roman" w:hAnsi="Times New Roman" w:cs="Times New Roman"/>
          <w:b/>
          <w:sz w:val="24"/>
          <w:szCs w:val="24"/>
        </w:rPr>
        <w:t>Итак</w:t>
      </w:r>
      <w:r w:rsidRPr="00574990">
        <w:rPr>
          <w:rFonts w:ascii="Times New Roman" w:eastAsia="Times New Roman" w:hAnsi="Times New Roman" w:cs="Times New Roman"/>
          <w:sz w:val="24"/>
          <w:szCs w:val="24"/>
        </w:rPr>
        <w:t>, успешно</w:t>
      </w:r>
      <w:r w:rsidR="00763C83" w:rsidRPr="00574990">
        <w:rPr>
          <w:rFonts w:ascii="Times New Roman" w:eastAsia="Times New Roman" w:hAnsi="Times New Roman" w:cs="Times New Roman"/>
          <w:sz w:val="24"/>
          <w:szCs w:val="24"/>
        </w:rPr>
        <w:t xml:space="preserve">сть современного урока зависит </w:t>
      </w:r>
      <w:r w:rsidRPr="00574990">
        <w:rPr>
          <w:rFonts w:ascii="Times New Roman" w:eastAsia="Times New Roman" w:hAnsi="Times New Roman" w:cs="Times New Roman"/>
          <w:sz w:val="24"/>
          <w:szCs w:val="24"/>
        </w:rPr>
        <w:t xml:space="preserve">от личности учителя, его профессионализма, современности использованных им методик, индивидуального подхода к ученикам, использования различных средств ИКТ. Урок должен </w:t>
      </w:r>
      <w:proofErr w:type="gramStart"/>
      <w:r w:rsidRPr="00574990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57499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актуальным и интересным. </w:t>
      </w:r>
    </w:p>
    <w:p w:rsidR="000D2B09" w:rsidRPr="00EB2063" w:rsidRDefault="000D2B09" w:rsidP="0007732F">
      <w:pPr>
        <w:shd w:val="clear" w:color="auto" w:fill="FFFFFF"/>
        <w:spacing w:before="112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B09" w:rsidRPr="00EB2063" w:rsidRDefault="000D2B09" w:rsidP="00333A1C">
      <w:pPr>
        <w:shd w:val="clear" w:color="auto" w:fill="FFFFFF"/>
        <w:spacing w:before="1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СЛАЙД 9</w:t>
      </w:r>
    </w:p>
    <w:p w:rsidR="00644A9E" w:rsidRPr="00EB2063" w:rsidRDefault="00644A9E" w:rsidP="0007732F">
      <w:pPr>
        <w:shd w:val="clear" w:color="auto" w:fill="FFFFFF"/>
        <w:spacing w:before="112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333A1C">
        <w:rPr>
          <w:rFonts w:ascii="Times New Roman" w:eastAsia="Times New Roman" w:hAnsi="Times New Roman" w:cs="Times New Roman"/>
          <w:sz w:val="24"/>
          <w:szCs w:val="24"/>
        </w:rPr>
        <w:t xml:space="preserve"> умения формируются постепенно.</w:t>
      </w: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младших школьников учебных умений осуществляется  </w:t>
      </w:r>
      <w:r w:rsidRPr="006A2287">
        <w:rPr>
          <w:rFonts w:ascii="Times New Roman" w:eastAsia="Times New Roman" w:hAnsi="Times New Roman" w:cs="Times New Roman"/>
          <w:b/>
          <w:sz w:val="24"/>
          <w:szCs w:val="24"/>
        </w:rPr>
        <w:t>на каждом уроке любого учебного предмета</w:t>
      </w:r>
      <w:r w:rsidRPr="00EB2063">
        <w:rPr>
          <w:rFonts w:ascii="Times New Roman" w:eastAsia="Times New Roman" w:hAnsi="Times New Roman" w:cs="Times New Roman"/>
          <w:sz w:val="24"/>
          <w:szCs w:val="24"/>
        </w:rPr>
        <w:t xml:space="preserve">. Учебные умения не зависят от содержания конкретного курса и с этой точки зрения являются </w:t>
      </w:r>
      <w:proofErr w:type="spellStart"/>
      <w:r w:rsidRPr="00EB2063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EB2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4A9E" w:rsidRPr="00EB2063" w:rsidRDefault="00644A9E" w:rsidP="00F44C59">
      <w:pPr>
        <w:shd w:val="clear" w:color="auto" w:fill="FFFFFF"/>
        <w:spacing w:before="1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063">
        <w:rPr>
          <w:rFonts w:ascii="Times New Roman" w:eastAsia="Times New Roman" w:hAnsi="Times New Roman" w:cs="Times New Roman"/>
          <w:sz w:val="24"/>
          <w:szCs w:val="24"/>
        </w:rPr>
        <w:t>В таблице  раскрыто содержание основных учебных умений: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5"/>
        <w:gridCol w:w="6872"/>
      </w:tblGrid>
      <w:tr w:rsidR="00644A9E" w:rsidRPr="00EB2063" w:rsidTr="002B4A15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EB2063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21543cf3d85fb76ee918e4a261a7e38f2d926b58"/>
            <w:bookmarkStart w:id="1" w:name="1"/>
            <w:bookmarkEnd w:id="0"/>
            <w:bookmarkEnd w:id="1"/>
            <w:r w:rsidRPr="00EB2063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учебные умения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EB2063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6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 основных учебных умений</w:t>
            </w:r>
          </w:p>
        </w:tc>
      </w:tr>
      <w:tr w:rsidR="00644A9E" w:rsidRPr="00EB2063" w:rsidTr="002B4A15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EB2063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6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принимать и решать учебную задачу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EB2063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практической, </w:t>
            </w:r>
            <w:proofErr w:type="spellStart"/>
            <w:r w:rsidRPr="00EB2063">
              <w:rPr>
                <w:rFonts w:ascii="Times New Roman" w:eastAsia="Times New Roman" w:hAnsi="Times New Roman" w:cs="Times New Roman"/>
                <w:sz w:val="24"/>
                <w:szCs w:val="24"/>
              </w:rPr>
              <w:t>неучебной</w:t>
            </w:r>
            <w:proofErr w:type="spellEnd"/>
            <w:r w:rsidRPr="00EB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(что делать) и учебной (как делать) задач. Способы решения учебных задач (по русскому  языку, математике, окружающему миру и т.д.). Планирование действий по их решению. Учебные операции, соответствующие учебной задаче.</w:t>
            </w:r>
          </w:p>
          <w:p w:rsidR="00644A9E" w:rsidRPr="00EB2063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учебных операций (знание  соответствующего алгоритма действий). Выбор решения из нескольких предложенных и его обоснование. Постепенный переход к полному самостоятельному решению учебной задачи.</w:t>
            </w:r>
          </w:p>
        </w:tc>
      </w:tr>
      <w:tr w:rsidR="00644A9E" w:rsidRPr="00763C83" w:rsidTr="002B4A15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анализировать, сравнивать, классифицировать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различных предметов (объектов): выделение их множества одного или нескольких объектов, обладающих определённым свойством; выявление сходства и различия предметов.</w:t>
            </w:r>
          </w:p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причинных связей  зависимостей между объектами, их отношений в пространстве и времени.</w:t>
            </w:r>
          </w:p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(качеств, признаков) объектов изучения. Объединение объектов в группы по существенному признаку; высказывание доказатель</w:t>
            </w:r>
            <w:proofErr w:type="gramStart"/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ств  пр</w:t>
            </w:r>
            <w:proofErr w:type="gramEnd"/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оведённой классификации.</w:t>
            </w:r>
          </w:p>
        </w:tc>
      </w:tr>
      <w:tr w:rsidR="00644A9E" w:rsidRPr="00763C83" w:rsidTr="002B4A15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моделями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преобразование различных моделей (в соответствии  с содержанием учебного материала)</w:t>
            </w:r>
          </w:p>
        </w:tc>
      </w:tr>
      <w:tr w:rsidR="00644A9E" w:rsidRPr="00763C83" w:rsidTr="002B4A15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самоконтроль, оценка и самооценка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переход от итогового самоконтроля (что сделано) к </w:t>
            </w:r>
            <w:proofErr w:type="gramStart"/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пооперационному</w:t>
            </w:r>
            <w:proofErr w:type="gramEnd"/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 выполнена каждая операция, входящая в состав учебного действия)</w:t>
            </w:r>
          </w:p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 действий по решению учебной задачи в соответствии с намеченным планом.</w:t>
            </w:r>
          </w:p>
          <w:p w:rsidR="00644A9E" w:rsidRPr="00333A1C" w:rsidRDefault="00644A9E" w:rsidP="00F44C59">
            <w:pPr>
              <w:spacing w:before="1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правильности выполнения чужой и собственной работы: сравнение с эталоном, самостоятельное нахождение ошибок, определение их причин. Выделение этапов собственной работы и их последовательность, оценивание меры освоения этих этапов.</w:t>
            </w:r>
          </w:p>
        </w:tc>
      </w:tr>
    </w:tbl>
    <w:p w:rsidR="00574990" w:rsidRDefault="00DC0926" w:rsidP="00077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83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br/>
      </w:r>
      <w:r w:rsidR="007F0F3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0773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  учебной деятельности </w:t>
      </w:r>
      <w:r w:rsidR="0007732F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>начинаю</w:t>
      </w:r>
      <w:r w:rsidR="0007732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решать буквально с первых уроков</w:t>
      </w:r>
      <w:r w:rsidR="00574990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ля успешного протекания </w:t>
      </w:r>
      <w:r w:rsidR="0057499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необходим мотив, цель, конкретные действия и операции, контроль и</w:t>
      </w:r>
      <w:r w:rsidR="00BA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>оценка результата.</w:t>
      </w:r>
    </w:p>
    <w:p w:rsidR="000D2B09" w:rsidRDefault="00DC0926" w:rsidP="00077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>На каждом уроке такой мотив реализуется в учебной цели – осознании того вопроса, на который требуется найти ответ.</w:t>
      </w:r>
      <w:r w:rsidR="007F0F3C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>та цель не может возникнуть у ученика автоматически, как прозвенит звонок, она должна быть выращена и осознана учеником с помощью учителя. В этом случае свою деятельность </w:t>
      </w:r>
      <w:r w:rsidR="007F0F3C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направля</w:t>
      </w:r>
      <w:r w:rsidR="007F0F3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 на создание условий для формирования активного </w:t>
      </w:r>
      <w:r w:rsidRPr="00763C83">
        <w:rPr>
          <w:rFonts w:ascii="Times New Roman" w:eastAsia="Times New Roman" w:hAnsi="Times New Roman" w:cs="Times New Roman"/>
          <w:b/>
          <w:sz w:val="24"/>
          <w:szCs w:val="24"/>
        </w:rPr>
        <w:t>целеполагания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на уроке. </w:t>
      </w:r>
    </w:p>
    <w:p w:rsidR="000D2B09" w:rsidRDefault="000D2B09" w:rsidP="00077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B09" w:rsidRDefault="000D2B09" w:rsidP="00077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B09" w:rsidRDefault="000D2B09" w:rsidP="0033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 10</w:t>
      </w:r>
    </w:p>
    <w:p w:rsidR="00AD5163" w:rsidRDefault="00DC0926" w:rsidP="00077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возникает  необходимость разработки </w:t>
      </w:r>
      <w:r w:rsidRPr="002E4D89">
        <w:rPr>
          <w:rFonts w:ascii="Times New Roman" w:eastAsia="Times New Roman" w:hAnsi="Times New Roman" w:cs="Times New Roman"/>
          <w:b/>
          <w:i/>
          <w:sz w:val="24"/>
          <w:szCs w:val="24"/>
        </w:rPr>
        <w:t>приёмов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, способствующих формированию учебной мотивации на уроке. Все приёмы основываются на активной </w:t>
      </w:r>
      <w:proofErr w:type="spellStart"/>
      <w:r w:rsidRPr="00F44C59">
        <w:rPr>
          <w:rFonts w:ascii="Times New Roman" w:eastAsia="Times New Roman" w:hAnsi="Times New Roman" w:cs="Times New Roman"/>
          <w:sz w:val="24"/>
          <w:szCs w:val="24"/>
        </w:rPr>
        <w:t>мыслеречевой</w:t>
      </w:r>
      <w:proofErr w:type="spellEnd"/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учащихся.</w:t>
      </w:r>
    </w:p>
    <w:p w:rsidR="007F0F3C" w:rsidRDefault="00DC0926" w:rsidP="00077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br/>
        <w:t>Классифициру</w:t>
      </w:r>
      <w:r w:rsidR="007F0F3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  приёмы </w:t>
      </w:r>
      <w:r w:rsidRPr="000D2B09">
        <w:rPr>
          <w:rFonts w:ascii="Times New Roman" w:eastAsia="Times New Roman" w:hAnsi="Times New Roman" w:cs="Times New Roman"/>
          <w:b/>
          <w:sz w:val="24"/>
          <w:szCs w:val="24"/>
        </w:rPr>
        <w:t>по преобладающему каналу восприятия</w:t>
      </w:r>
    </w:p>
    <w:p w:rsidR="00DC0926" w:rsidRPr="00F44C59" w:rsidRDefault="00DC0926" w:rsidP="007F0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br/>
        <w:t xml:space="preserve">Визуальные: </w:t>
      </w:r>
    </w:p>
    <w:p w:rsidR="00DC0926" w:rsidRPr="00415406" w:rsidRDefault="00DC0926" w:rsidP="007F0F3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06">
        <w:rPr>
          <w:rFonts w:ascii="Times New Roman" w:eastAsia="Times New Roman" w:hAnsi="Times New Roman" w:cs="Times New Roman"/>
          <w:sz w:val="24"/>
          <w:szCs w:val="24"/>
        </w:rPr>
        <w:t xml:space="preserve">тема-вопрос </w:t>
      </w:r>
    </w:p>
    <w:p w:rsidR="00DC0926" w:rsidRPr="00F44C59" w:rsidRDefault="00DC0926" w:rsidP="00F44C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работа над понятием </w:t>
      </w:r>
    </w:p>
    <w:p w:rsidR="00DC0926" w:rsidRPr="00F44C59" w:rsidRDefault="00DC0926" w:rsidP="00F44C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ситуация яркого пятна </w:t>
      </w:r>
    </w:p>
    <w:p w:rsidR="00DC0926" w:rsidRPr="00F44C59" w:rsidRDefault="00DC0926" w:rsidP="00F44C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исключение </w:t>
      </w:r>
    </w:p>
    <w:p w:rsidR="00DC0926" w:rsidRPr="002E4D89" w:rsidRDefault="00DC0926" w:rsidP="00F44C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D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домысливание </w:t>
      </w:r>
    </w:p>
    <w:p w:rsidR="00DC0926" w:rsidRPr="00F44C59" w:rsidRDefault="00DC0926" w:rsidP="00F44C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проблемная ситуация </w:t>
      </w:r>
    </w:p>
    <w:p w:rsidR="00DC0926" w:rsidRPr="00F44C59" w:rsidRDefault="00DC0926" w:rsidP="00F44C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группировка </w:t>
      </w:r>
    </w:p>
    <w:p w:rsidR="007F0F3C" w:rsidRDefault="007F0F3C" w:rsidP="00F4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926" w:rsidRPr="00F44C59" w:rsidRDefault="00DC0926" w:rsidP="00F4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C59">
        <w:rPr>
          <w:rFonts w:ascii="Times New Roman" w:eastAsia="Times New Roman" w:hAnsi="Times New Roman" w:cs="Times New Roman"/>
          <w:sz w:val="24"/>
          <w:szCs w:val="24"/>
        </w:rPr>
        <w:t>Аудиальные</w:t>
      </w:r>
      <w:proofErr w:type="spellEnd"/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C0926" w:rsidRPr="00F44C59" w:rsidRDefault="00DC0926" w:rsidP="00F44C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подводящий диалог </w:t>
      </w:r>
    </w:p>
    <w:p w:rsidR="00DC0926" w:rsidRPr="00F44C59" w:rsidRDefault="00DC0926" w:rsidP="00F44C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собери слово </w:t>
      </w:r>
    </w:p>
    <w:p w:rsidR="00DC0926" w:rsidRPr="00F44C59" w:rsidRDefault="00DC0926" w:rsidP="00F44C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 xml:space="preserve">исключение </w:t>
      </w:r>
    </w:p>
    <w:p w:rsidR="00DC0926" w:rsidRPr="003130CC" w:rsidRDefault="00DC0926" w:rsidP="00F44C5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0CC">
        <w:rPr>
          <w:rFonts w:ascii="Times New Roman" w:eastAsia="Times New Roman" w:hAnsi="Times New Roman" w:cs="Times New Roman"/>
          <w:sz w:val="24"/>
          <w:szCs w:val="24"/>
        </w:rPr>
        <w:t>проблема предыдущего урока  </w:t>
      </w:r>
    </w:p>
    <w:p w:rsidR="007F0F3C" w:rsidRDefault="007F0F3C" w:rsidP="00F44C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15406" w:rsidRDefault="00415406" w:rsidP="00415406">
      <w:pPr>
        <w:pStyle w:val="a3"/>
        <w:spacing w:after="0"/>
        <w:jc w:val="both"/>
      </w:pPr>
    </w:p>
    <w:p w:rsidR="00415406" w:rsidRDefault="00415406" w:rsidP="00415406">
      <w:pPr>
        <w:pStyle w:val="a3"/>
        <w:spacing w:after="0"/>
        <w:jc w:val="both"/>
      </w:pPr>
      <w:r>
        <w:t>СЛАЙД 1</w:t>
      </w:r>
      <w:r w:rsidR="00574990">
        <w:t>1</w:t>
      </w:r>
    </w:p>
    <w:p w:rsidR="00415406" w:rsidRPr="00415406" w:rsidRDefault="00415406" w:rsidP="00415406">
      <w:pPr>
        <w:pStyle w:val="a3"/>
        <w:spacing w:after="0"/>
        <w:jc w:val="both"/>
        <w:rPr>
          <w:b/>
          <w:i/>
          <w:iCs/>
        </w:rPr>
      </w:pPr>
    </w:p>
    <w:p w:rsidR="00415406" w:rsidRPr="00415406" w:rsidRDefault="00415406" w:rsidP="00415406">
      <w:pPr>
        <w:pStyle w:val="a3"/>
        <w:spacing w:after="0"/>
        <w:jc w:val="both"/>
        <w:rPr>
          <w:iCs/>
        </w:rPr>
      </w:pPr>
      <w:r w:rsidRPr="00415406">
        <w:rPr>
          <w:iCs/>
        </w:rPr>
        <w:t>Остановимся на одном примере.</w:t>
      </w:r>
    </w:p>
    <w:p w:rsidR="003130CC" w:rsidRPr="00415406" w:rsidRDefault="00DC0926" w:rsidP="00415406">
      <w:pPr>
        <w:pStyle w:val="a3"/>
        <w:spacing w:after="0"/>
        <w:jc w:val="both"/>
      </w:pPr>
      <w:r w:rsidRPr="00415406">
        <w:rPr>
          <w:b/>
          <w:i/>
          <w:iCs/>
        </w:rPr>
        <w:t>Домысливание</w:t>
      </w:r>
      <w:r w:rsidRPr="00415406">
        <w:rPr>
          <w:b/>
        </w:rPr>
        <w:br/>
      </w:r>
      <w:r w:rsidRPr="00415406">
        <w:rPr>
          <w:b/>
        </w:rPr>
        <w:br/>
      </w:r>
      <w:r w:rsidRPr="00415406">
        <w:t>1) Тема урока предлагается в виде схемы или неоконченной фразы. Учащимся необходимо проанализировать увиденное и определить тему и задачу урока.</w:t>
      </w:r>
      <w:r w:rsidRPr="00415406">
        <w:br/>
      </w:r>
      <w:r w:rsidRPr="00415406">
        <w:br/>
        <w:t xml:space="preserve">2) Предлагается тема урока и слова - "помощники": </w:t>
      </w:r>
    </w:p>
    <w:p w:rsidR="00415406" w:rsidRDefault="00415406" w:rsidP="003130CC">
      <w:pPr>
        <w:pStyle w:val="a3"/>
        <w:spacing w:after="0"/>
        <w:ind w:firstLine="673"/>
        <w:jc w:val="both"/>
        <w:rPr>
          <w:b/>
        </w:rPr>
      </w:pPr>
    </w:p>
    <w:p w:rsidR="00415406" w:rsidRPr="00415406" w:rsidRDefault="00415406" w:rsidP="003130CC">
      <w:pPr>
        <w:pStyle w:val="a3"/>
        <w:spacing w:after="0"/>
        <w:ind w:firstLine="673"/>
        <w:jc w:val="both"/>
        <w:rPr>
          <w:b/>
        </w:rPr>
      </w:pPr>
      <w:r w:rsidRPr="00415406">
        <w:rPr>
          <w:b/>
        </w:rPr>
        <w:t>Например, тема урока «Наши подземные богатства» (окружающий мир, 4 класс)</w:t>
      </w:r>
    </w:p>
    <w:p w:rsidR="00415406" w:rsidRPr="00415406" w:rsidRDefault="00415406" w:rsidP="003130CC">
      <w:pPr>
        <w:pStyle w:val="a3"/>
        <w:spacing w:after="0"/>
        <w:ind w:firstLine="673"/>
        <w:jc w:val="both"/>
        <w:rPr>
          <w:iCs/>
        </w:rPr>
      </w:pPr>
      <w:r w:rsidRPr="00415406">
        <w:rPr>
          <w:b/>
        </w:rPr>
        <w:t xml:space="preserve"> </w:t>
      </w:r>
      <w:r w:rsidR="00DC0926" w:rsidRPr="00415406">
        <w:rPr>
          <w:b/>
        </w:rPr>
        <w:br/>
      </w:r>
      <w:r w:rsidR="00DC0926" w:rsidRPr="00415406">
        <w:rPr>
          <w:b/>
          <w:i/>
          <w:iCs/>
        </w:rPr>
        <w:t>Повторим…</w:t>
      </w:r>
      <w:r w:rsidRPr="00415406">
        <w:rPr>
          <w:b/>
          <w:i/>
          <w:iCs/>
        </w:rPr>
        <w:t xml:space="preserve"> </w:t>
      </w:r>
      <w:r w:rsidRPr="00415406">
        <w:rPr>
          <w:iCs/>
        </w:rPr>
        <w:t>названия полезных ископаемых</w:t>
      </w:r>
    </w:p>
    <w:p w:rsidR="00415406" w:rsidRPr="00415406" w:rsidRDefault="00DC0926" w:rsidP="00415406">
      <w:pPr>
        <w:pStyle w:val="a3"/>
        <w:spacing w:after="0"/>
        <w:jc w:val="both"/>
        <w:rPr>
          <w:iCs/>
        </w:rPr>
      </w:pPr>
      <w:r w:rsidRPr="00415406">
        <w:rPr>
          <w:b/>
          <w:i/>
          <w:iCs/>
        </w:rPr>
        <w:t>Изучим…</w:t>
      </w:r>
      <w:r w:rsidR="00415406" w:rsidRPr="00415406">
        <w:rPr>
          <w:b/>
          <w:i/>
          <w:iCs/>
        </w:rPr>
        <w:t xml:space="preserve">   </w:t>
      </w:r>
      <w:r w:rsidR="00415406" w:rsidRPr="00415406">
        <w:rPr>
          <w:iCs/>
        </w:rPr>
        <w:t>свойства полезных ископаемых</w:t>
      </w:r>
    </w:p>
    <w:p w:rsidR="00415406" w:rsidRPr="00415406" w:rsidRDefault="00DC0926" w:rsidP="00415406">
      <w:pPr>
        <w:pStyle w:val="a3"/>
        <w:spacing w:after="0"/>
        <w:jc w:val="both"/>
        <w:rPr>
          <w:iCs/>
        </w:rPr>
      </w:pPr>
      <w:r w:rsidRPr="00415406">
        <w:rPr>
          <w:b/>
          <w:i/>
          <w:iCs/>
        </w:rPr>
        <w:lastRenderedPageBreak/>
        <w:t>Узнаем…</w:t>
      </w:r>
      <w:r w:rsidR="00415406" w:rsidRPr="00415406">
        <w:rPr>
          <w:b/>
          <w:i/>
          <w:iCs/>
        </w:rPr>
        <w:t xml:space="preserve"> </w:t>
      </w:r>
      <w:r w:rsidR="00415406" w:rsidRPr="00415406">
        <w:rPr>
          <w:iCs/>
        </w:rPr>
        <w:t>способы добычи, значение и применение, месторождения на территории края</w:t>
      </w:r>
    </w:p>
    <w:p w:rsidR="00415406" w:rsidRPr="00415406" w:rsidRDefault="00DC0926" w:rsidP="00415406">
      <w:pPr>
        <w:pStyle w:val="a3"/>
        <w:spacing w:after="0"/>
        <w:jc w:val="both"/>
        <w:rPr>
          <w:iCs/>
        </w:rPr>
      </w:pPr>
      <w:r w:rsidRPr="00415406">
        <w:rPr>
          <w:b/>
          <w:i/>
          <w:iCs/>
        </w:rPr>
        <w:t>Проверим…</w:t>
      </w:r>
      <w:r w:rsidR="00415406" w:rsidRPr="00415406">
        <w:rPr>
          <w:iCs/>
        </w:rPr>
        <w:t>свойства некоторых полезных ископаемых (через проведение опыта и наблюдений)</w:t>
      </w:r>
    </w:p>
    <w:p w:rsidR="003130CC" w:rsidRPr="00415406" w:rsidRDefault="00DC0926" w:rsidP="00415406">
      <w:pPr>
        <w:pStyle w:val="a3"/>
        <w:spacing w:after="0"/>
        <w:jc w:val="both"/>
        <w:rPr>
          <w:b/>
        </w:rPr>
      </w:pPr>
      <w:r w:rsidRPr="00415406">
        <w:rPr>
          <w:b/>
        </w:rPr>
        <w:br/>
        <w:t> С помощью слов - "помощников" дети формулируют задачи урока.</w:t>
      </w:r>
    </w:p>
    <w:p w:rsidR="00DC0926" w:rsidRPr="00415406" w:rsidRDefault="00DC0926" w:rsidP="003130CC">
      <w:pPr>
        <w:pStyle w:val="a3"/>
        <w:spacing w:after="0"/>
        <w:ind w:firstLine="673"/>
        <w:jc w:val="both"/>
        <w:rPr>
          <w:i/>
          <w:iCs/>
        </w:rPr>
      </w:pPr>
    </w:p>
    <w:p w:rsidR="003B07DA" w:rsidRDefault="00DC0926" w:rsidP="00425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D8">
        <w:rPr>
          <w:rFonts w:ascii="Times New Roman" w:eastAsia="Times New Roman" w:hAnsi="Times New Roman" w:cs="Times New Roman"/>
          <w:sz w:val="24"/>
          <w:szCs w:val="24"/>
        </w:rPr>
        <w:t>Предложенные приёмы результативны, интересны и доступны ученикам</w:t>
      </w:r>
      <w:r w:rsidR="00425FA9" w:rsidRPr="00CE1B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 систематической работе</w:t>
      </w:r>
      <w:r w:rsidRPr="00CE1BEE">
        <w:rPr>
          <w:rFonts w:ascii="Times New Roman" w:eastAsia="Times New Roman" w:hAnsi="Times New Roman" w:cs="Times New Roman"/>
          <w:sz w:val="24"/>
          <w:szCs w:val="24"/>
        </w:rPr>
        <w:t>.  Процесс целеполагания формирует не только мотив, потребность действия, но и учит целеустремленности, осмысленности действий и поступков, развивает познавательные и творческие способности. Дети 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0D2B09" w:rsidRDefault="000D2B09" w:rsidP="00425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A9E" w:rsidRPr="00F44C59" w:rsidRDefault="00DC0926" w:rsidP="00425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59">
        <w:rPr>
          <w:rFonts w:ascii="Times New Roman" w:eastAsia="Times New Roman" w:hAnsi="Times New Roman" w:cs="Times New Roman"/>
          <w:sz w:val="24"/>
          <w:szCs w:val="24"/>
        </w:rPr>
        <w:t>Важной  частью процесса обучения является контролирующая и оценочная деятельность.</w:t>
      </w:r>
    </w:p>
    <w:p w:rsidR="00DC0926" w:rsidRPr="00763C83" w:rsidRDefault="00425FA9" w:rsidP="00F44C59">
      <w:pPr>
        <w:pStyle w:val="2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        </w:t>
      </w:r>
      <w:r w:rsidR="00DC0926" w:rsidRPr="00763C83">
        <w:rPr>
          <w:rFonts w:ascii="Times New Roman" w:hAnsi="Times New Roman"/>
          <w:b w:val="0"/>
          <w:sz w:val="24"/>
          <w:szCs w:val="24"/>
        </w:rPr>
        <w:t xml:space="preserve">Большое внимание </w:t>
      </w:r>
      <w:r w:rsidR="00F354E6">
        <w:rPr>
          <w:rFonts w:ascii="Times New Roman" w:hAnsi="Times New Roman"/>
          <w:b w:val="0"/>
          <w:sz w:val="24"/>
          <w:szCs w:val="24"/>
        </w:rPr>
        <w:t>необходимо</w:t>
      </w:r>
      <w:r w:rsidRPr="00763C83">
        <w:rPr>
          <w:rFonts w:ascii="Times New Roman" w:hAnsi="Times New Roman"/>
          <w:b w:val="0"/>
          <w:sz w:val="24"/>
          <w:szCs w:val="24"/>
        </w:rPr>
        <w:t xml:space="preserve"> </w:t>
      </w:r>
      <w:r w:rsidR="00DC0926" w:rsidRPr="00763C83">
        <w:rPr>
          <w:rFonts w:ascii="Times New Roman" w:hAnsi="Times New Roman"/>
          <w:b w:val="0"/>
          <w:sz w:val="24"/>
          <w:szCs w:val="24"/>
        </w:rPr>
        <w:t>уделя</w:t>
      </w:r>
      <w:r w:rsidRPr="00763C83">
        <w:rPr>
          <w:rFonts w:ascii="Times New Roman" w:hAnsi="Times New Roman"/>
          <w:b w:val="0"/>
          <w:sz w:val="24"/>
          <w:szCs w:val="24"/>
        </w:rPr>
        <w:t>ть</w:t>
      </w:r>
      <w:r w:rsidR="00DC0926" w:rsidRPr="00763C83">
        <w:rPr>
          <w:rFonts w:ascii="Times New Roman" w:hAnsi="Times New Roman"/>
          <w:b w:val="0"/>
          <w:sz w:val="24"/>
          <w:szCs w:val="24"/>
        </w:rPr>
        <w:t xml:space="preserve"> заданиям, которые дети выполняют в парах, в небольших группах. В процессе такой работы развивается контроль и самоконтроль, потому что без взаимоконтроля совместную задачу выполнить нельзя. Число заданий, построенных по принципу самоконтроля, постепенно увеличива</w:t>
      </w:r>
      <w:r w:rsidRPr="00763C83">
        <w:rPr>
          <w:rFonts w:ascii="Times New Roman" w:hAnsi="Times New Roman"/>
          <w:b w:val="0"/>
          <w:sz w:val="24"/>
          <w:szCs w:val="24"/>
        </w:rPr>
        <w:t>ется</w:t>
      </w:r>
      <w:r w:rsidR="00DC0926" w:rsidRPr="00763C83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8049A2" w:rsidRPr="00F44C59" w:rsidRDefault="008049A2" w:rsidP="00763C83">
      <w:pPr>
        <w:pStyle w:val="a3"/>
        <w:spacing w:after="0"/>
        <w:ind w:firstLine="673"/>
        <w:jc w:val="both"/>
      </w:pPr>
      <w:r w:rsidRPr="00F44C59">
        <w:t xml:space="preserve">Самоконтроль и оценка учителя способствуют формированию </w:t>
      </w:r>
      <w:proofErr w:type="spellStart"/>
      <w:r w:rsidRPr="00F44C59">
        <w:t>самооценивания</w:t>
      </w:r>
      <w:proofErr w:type="spellEnd"/>
      <w:r w:rsidRPr="00F44C59">
        <w:t xml:space="preserve">. </w:t>
      </w:r>
    </w:p>
    <w:p w:rsidR="008049A2" w:rsidRPr="00F44C59" w:rsidRDefault="008049A2" w:rsidP="00F44C59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9A2" w:rsidRPr="00CE1BEE" w:rsidRDefault="000D2B09" w:rsidP="00CE1BEE">
      <w:pPr>
        <w:pStyle w:val="a3"/>
        <w:spacing w:after="0"/>
      </w:pPr>
      <w:r w:rsidRPr="00CE1BEE">
        <w:t xml:space="preserve"> СЛАЙД 1</w:t>
      </w:r>
      <w:r w:rsidR="00574990">
        <w:t>2</w:t>
      </w:r>
    </w:p>
    <w:p w:rsidR="000B1970" w:rsidRPr="00CE1BEE" w:rsidRDefault="000B1970" w:rsidP="00F44C59">
      <w:pPr>
        <w:pStyle w:val="a3"/>
        <w:spacing w:after="0"/>
        <w:ind w:firstLine="673"/>
        <w:rPr>
          <w:b/>
          <w:u w:val="single"/>
        </w:rPr>
      </w:pPr>
      <w:r w:rsidRPr="00CE1BEE">
        <w:rPr>
          <w:b/>
          <w:u w:val="single"/>
        </w:rPr>
        <w:t>Структура уроков введения нового знания обычно имеет следующий вид:</w:t>
      </w:r>
    </w:p>
    <w:p w:rsidR="000B1970" w:rsidRPr="00CE1BEE" w:rsidRDefault="000B1970" w:rsidP="00F44C59">
      <w:pPr>
        <w:pStyle w:val="a3"/>
        <w:spacing w:after="0"/>
        <w:ind w:firstLine="709"/>
        <w:jc w:val="both"/>
      </w:pPr>
      <w:r w:rsidRPr="00CE1BEE">
        <w:rPr>
          <w:rStyle w:val="a4"/>
          <w:rFonts w:eastAsiaTheme="majorEastAsia"/>
          <w:b w:val="0"/>
          <w:bCs w:val="0"/>
        </w:rPr>
        <w:t> </w:t>
      </w: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  <w:lang w:val="en-US"/>
        </w:rPr>
        <w:t>I</w:t>
      </w:r>
      <w:r w:rsidRPr="00F44C59">
        <w:rPr>
          <w:rStyle w:val="a4"/>
          <w:rFonts w:eastAsiaTheme="majorEastAsia"/>
          <w:b w:val="0"/>
          <w:bCs w:val="0"/>
          <w:i/>
          <w:iCs/>
        </w:rPr>
        <w:t>. Мотивирование к учебной деятельности (организационный момент) - 1-2 минуты</w:t>
      </w:r>
    </w:p>
    <w:p w:rsidR="000B1970" w:rsidRPr="00F44C59" w:rsidRDefault="000B1970" w:rsidP="008049A2">
      <w:pPr>
        <w:pStyle w:val="a3"/>
        <w:spacing w:after="0"/>
      </w:pPr>
      <w:r w:rsidRPr="008049A2">
        <w:rPr>
          <w:u w:val="single"/>
        </w:rPr>
        <w:t>Цель</w:t>
      </w:r>
      <w:r w:rsidRPr="00F44C59">
        <w:t xml:space="preserve">: включение </w:t>
      </w:r>
      <w:proofErr w:type="gramStart"/>
      <w:r w:rsidRPr="00F44C59">
        <w:t>обучающихся</w:t>
      </w:r>
      <w:proofErr w:type="gramEnd"/>
      <w:r w:rsidRPr="00F44C59">
        <w:t xml:space="preserve"> в деятельность на личностно-значимом уровне.</w:t>
      </w:r>
    </w:p>
    <w:p w:rsidR="000B1970" w:rsidRPr="00F44C59" w:rsidRDefault="008049A2" w:rsidP="008049A2">
      <w:pPr>
        <w:pStyle w:val="a3"/>
        <w:spacing w:after="0"/>
        <w:jc w:val="both"/>
      </w:pPr>
      <w:r>
        <w:t xml:space="preserve">        </w:t>
      </w:r>
      <w:r w:rsidR="000B1970" w:rsidRPr="00F44C59"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0B1970" w:rsidRPr="00F44C59" w:rsidRDefault="000B1970" w:rsidP="008049A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F44C59">
        <w:t>актуализируются требования к нему со стороны учебной деятельности (“надо”);</w:t>
      </w:r>
    </w:p>
    <w:p w:rsidR="000B1970" w:rsidRPr="00F44C59" w:rsidRDefault="000B1970" w:rsidP="008049A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F44C59">
        <w:t>создаются условия для возникновения внутренней потребности включения в учебную деятельность (“хочу”);</w:t>
      </w:r>
    </w:p>
    <w:p w:rsidR="000B1970" w:rsidRPr="00F44C59" w:rsidRDefault="000B1970" w:rsidP="008049A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F44C59">
        <w:t>устанавливаются тематические рамки (“могу”).</w:t>
      </w:r>
    </w:p>
    <w:p w:rsidR="000B1970" w:rsidRPr="00F44C59" w:rsidRDefault="000B1970" w:rsidP="008049A2">
      <w:pPr>
        <w:pStyle w:val="a3"/>
        <w:tabs>
          <w:tab w:val="num" w:pos="0"/>
        </w:tabs>
        <w:spacing w:after="0"/>
        <w:jc w:val="both"/>
      </w:pPr>
      <w:r w:rsidRPr="008049A2">
        <w:rPr>
          <w:u w:val="single"/>
        </w:rPr>
        <w:t>Приёмы  работы</w:t>
      </w:r>
      <w:r w:rsidRPr="00F44C59">
        <w:t>:</w:t>
      </w:r>
    </w:p>
    <w:p w:rsidR="000B1970" w:rsidRPr="00F44C59" w:rsidRDefault="000B1970" w:rsidP="008049A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F44C59">
        <w:t>учитель в начале урока высказывает добрые пожелания детям,  предлагает пожелать друг другу удачи (хлопки в ладони);</w:t>
      </w:r>
    </w:p>
    <w:p w:rsidR="000B1970" w:rsidRPr="00F44C59" w:rsidRDefault="000B1970" w:rsidP="008049A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F44C59">
        <w:t>учитель предлагает детям подумать, что пригодится для успешной работы, дети высказываются;</w:t>
      </w:r>
    </w:p>
    <w:p w:rsidR="000B1970" w:rsidRPr="00F44C59" w:rsidRDefault="000B1970" w:rsidP="008049A2">
      <w:pPr>
        <w:pStyle w:val="a3"/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</w:pPr>
      <w:r w:rsidRPr="00F44C59">
        <w:t xml:space="preserve">девиз, эпиграф («С малой удачи начинается большой успех» и др.) </w:t>
      </w:r>
    </w:p>
    <w:p w:rsidR="000B1970" w:rsidRPr="00F44C59" w:rsidRDefault="000B1970" w:rsidP="008049A2">
      <w:pPr>
        <w:pStyle w:val="a3"/>
        <w:tabs>
          <w:tab w:val="num" w:pos="0"/>
        </w:tabs>
        <w:spacing w:after="0"/>
        <w:jc w:val="both"/>
      </w:pPr>
      <w:r w:rsidRPr="00F44C59">
        <w:t> </w:t>
      </w: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  <w:lang w:val="en-US"/>
        </w:rPr>
        <w:t>II</w:t>
      </w: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.Актуализация и фиксирование индивидуального затруднения в пробном учебном действии </w:t>
      </w:r>
      <w:r w:rsidR="008049A2">
        <w:rPr>
          <w:rStyle w:val="a4"/>
          <w:rFonts w:eastAsiaTheme="majorEastAsia"/>
          <w:b w:val="0"/>
          <w:bCs w:val="0"/>
          <w:i/>
          <w:iCs/>
        </w:rPr>
        <w:t>–</w:t>
      </w: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 4-5 минут</w:t>
      </w:r>
    </w:p>
    <w:p w:rsidR="000B1970" w:rsidRPr="00F44C59" w:rsidRDefault="000B1970" w:rsidP="008049A2">
      <w:pPr>
        <w:pStyle w:val="a3"/>
        <w:spacing w:after="0"/>
        <w:jc w:val="both"/>
      </w:pPr>
      <w:r w:rsidRPr="008049A2">
        <w:rPr>
          <w:u w:val="single"/>
        </w:rPr>
        <w:t>Цель:</w:t>
      </w:r>
      <w:r w:rsidRPr="00F44C59">
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:rsidR="000B1970" w:rsidRPr="00F44C59" w:rsidRDefault="000B1970" w:rsidP="008049A2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</w:pPr>
      <w:r w:rsidRPr="00F44C59">
        <w:t>Возникновение проблемной ситуации</w:t>
      </w:r>
    </w:p>
    <w:p w:rsidR="000B1970" w:rsidRPr="00F44C59" w:rsidRDefault="000B1970" w:rsidP="008049A2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</w:pPr>
      <w:r w:rsidRPr="00F44C59">
        <w:t xml:space="preserve">Методы постановки учебной проблемы: </w:t>
      </w:r>
    </w:p>
    <w:p w:rsidR="000B1970" w:rsidRPr="00F44C59" w:rsidRDefault="000B1970" w:rsidP="008049A2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0" w:firstLine="0"/>
        <w:jc w:val="both"/>
      </w:pPr>
      <w:r w:rsidRPr="00F44C59">
        <w:t>побуждающий, подводящий  диалоги;</w:t>
      </w:r>
    </w:p>
    <w:p w:rsidR="000B1970" w:rsidRPr="00F44C59" w:rsidRDefault="000B1970" w:rsidP="008049A2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0" w:firstLine="0"/>
        <w:jc w:val="both"/>
      </w:pPr>
      <w:proofErr w:type="gramStart"/>
      <w:r w:rsidRPr="00F44C59">
        <w:t>мотивирующий  приём  «яркое пятно» - сказки, легенды, фрагменты из художественной  литературы,  случаи из истории, науки, культуры, повседневной жизни, шутки и др.)</w:t>
      </w:r>
      <w:proofErr w:type="gramEnd"/>
    </w:p>
    <w:p w:rsidR="008049A2" w:rsidRDefault="008049A2" w:rsidP="008049A2">
      <w:pPr>
        <w:pStyle w:val="a3"/>
        <w:spacing w:after="0"/>
        <w:jc w:val="both"/>
        <w:rPr>
          <w:rStyle w:val="a4"/>
          <w:rFonts w:eastAsiaTheme="majorEastAsia"/>
          <w:b w:val="0"/>
          <w:bCs w:val="0"/>
          <w:i/>
          <w:iCs/>
        </w:rPr>
      </w:pP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III. Постановка учебной задачи </w:t>
      </w:r>
      <w:r w:rsidR="008049A2">
        <w:rPr>
          <w:rStyle w:val="a4"/>
          <w:rFonts w:eastAsiaTheme="majorEastAsia"/>
          <w:b w:val="0"/>
          <w:bCs w:val="0"/>
          <w:i/>
          <w:iCs/>
        </w:rPr>
        <w:t xml:space="preserve">– </w:t>
      </w:r>
      <w:r w:rsidRPr="00F44C59">
        <w:rPr>
          <w:rStyle w:val="a4"/>
          <w:rFonts w:eastAsiaTheme="majorEastAsia"/>
          <w:b w:val="0"/>
          <w:bCs w:val="0"/>
          <w:i/>
          <w:iCs/>
        </w:rPr>
        <w:t>4-5 минут</w:t>
      </w:r>
      <w:r w:rsidR="008049A2">
        <w:rPr>
          <w:rStyle w:val="a4"/>
          <w:rFonts w:eastAsiaTheme="majorEastAsia"/>
          <w:b w:val="0"/>
          <w:bCs w:val="0"/>
          <w:i/>
          <w:iCs/>
        </w:rPr>
        <w:t xml:space="preserve"> </w:t>
      </w:r>
      <w:r w:rsidRPr="00F44C59">
        <w:rPr>
          <w:i/>
          <w:iCs/>
        </w:rPr>
        <w:t> </w:t>
      </w:r>
    </w:p>
    <w:p w:rsidR="000B1970" w:rsidRPr="00F44C59" w:rsidRDefault="000B1970" w:rsidP="008049A2">
      <w:pPr>
        <w:pStyle w:val="a3"/>
        <w:spacing w:after="0"/>
        <w:jc w:val="both"/>
      </w:pPr>
      <w:r w:rsidRPr="008049A2">
        <w:rPr>
          <w:u w:val="single"/>
        </w:rPr>
        <w:t>Цель</w:t>
      </w:r>
      <w:r w:rsidRPr="00F44C59">
        <w:t>: обсуждение затруднения («Почему возникли затруднения?», «Чего мы ещё не знаем?»)</w:t>
      </w:r>
    </w:p>
    <w:p w:rsidR="000B1970" w:rsidRPr="00F44C59" w:rsidRDefault="000B1970" w:rsidP="008049A2">
      <w:pPr>
        <w:pStyle w:val="a3"/>
        <w:spacing w:after="0"/>
        <w:ind w:firstLine="673"/>
        <w:jc w:val="both"/>
      </w:pPr>
      <w:r w:rsidRPr="00F44C59">
        <w:lastRenderedPageBreak/>
        <w:t> На данном этапе учитель организует выявление учащимися места и причины затруднения. Для этого учащиеся должны:</w:t>
      </w:r>
    </w:p>
    <w:p w:rsidR="000B1970" w:rsidRPr="00F44C59" w:rsidRDefault="000B1970" w:rsidP="008049A2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F44C59">
        <w:t xml:space="preserve">восстановить выполненные операции и зафиксировать (вербально и </w:t>
      </w:r>
      <w:proofErr w:type="spellStart"/>
      <w:r w:rsidRPr="00F44C59">
        <w:t>знаково</w:t>
      </w:r>
      <w:proofErr w:type="spellEnd"/>
      <w:r w:rsidRPr="00F44C59">
        <w:t>) место - шаг, операцию, где возникло затруднение;</w:t>
      </w:r>
    </w:p>
    <w:p w:rsidR="000B1970" w:rsidRPr="00F44C59" w:rsidRDefault="000B1970" w:rsidP="008049A2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F44C59">
        <w:t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недостаточно для решения исходной задачи и задач такого класса или типа вообще.</w:t>
      </w:r>
    </w:p>
    <w:p w:rsidR="000B1970" w:rsidRPr="00F44C59" w:rsidRDefault="000B1970" w:rsidP="008049A2">
      <w:pPr>
        <w:pStyle w:val="a3"/>
        <w:spacing w:after="0"/>
        <w:ind w:firstLine="709"/>
        <w:jc w:val="both"/>
      </w:pPr>
      <w:r w:rsidRPr="00F44C59">
        <w:rPr>
          <w:i/>
          <w:iCs/>
        </w:rPr>
        <w:t> </w:t>
      </w: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IV. Открытие нового знания (построение  проекта выхода из затруднения) </w:t>
      </w:r>
      <w:r w:rsidR="008049A2">
        <w:rPr>
          <w:rStyle w:val="a4"/>
          <w:rFonts w:eastAsiaTheme="majorEastAsia"/>
          <w:b w:val="0"/>
          <w:bCs w:val="0"/>
          <w:i/>
          <w:iCs/>
        </w:rPr>
        <w:t xml:space="preserve">– </w:t>
      </w:r>
      <w:r w:rsidRPr="00F44C59">
        <w:rPr>
          <w:rStyle w:val="a4"/>
          <w:rFonts w:eastAsiaTheme="majorEastAsia"/>
          <w:b w:val="0"/>
          <w:bCs w:val="0"/>
          <w:i/>
          <w:iCs/>
        </w:rPr>
        <w:t>7-8 минут</w:t>
      </w:r>
    </w:p>
    <w:p w:rsidR="000B1970" w:rsidRPr="00F44C59" w:rsidRDefault="000B1970" w:rsidP="008049A2">
      <w:pPr>
        <w:pStyle w:val="a3"/>
        <w:spacing w:after="0"/>
        <w:ind w:firstLine="673"/>
        <w:jc w:val="both"/>
      </w:pPr>
      <w:r w:rsidRPr="00F44C59"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0B1970" w:rsidRPr="00F44C59" w:rsidRDefault="000B1970" w:rsidP="008049A2">
      <w:pPr>
        <w:pStyle w:val="a3"/>
        <w:spacing w:after="0"/>
        <w:ind w:firstLine="709"/>
        <w:jc w:val="both"/>
      </w:pPr>
      <w:r w:rsidRPr="00F44C59">
        <w:rPr>
          <w:i/>
          <w:iCs/>
        </w:rPr>
        <w:t> </w:t>
      </w: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V. Первичное закрепление </w:t>
      </w:r>
      <w:r w:rsidR="008049A2">
        <w:rPr>
          <w:rStyle w:val="a4"/>
          <w:rFonts w:eastAsiaTheme="majorEastAsia"/>
          <w:b w:val="0"/>
          <w:bCs w:val="0"/>
          <w:i/>
          <w:iCs/>
        </w:rPr>
        <w:t xml:space="preserve">– </w:t>
      </w: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4-5 минут </w:t>
      </w:r>
    </w:p>
    <w:p w:rsidR="000B1970" w:rsidRPr="00F44C59" w:rsidRDefault="000B1970" w:rsidP="008049A2">
      <w:pPr>
        <w:pStyle w:val="a3"/>
        <w:spacing w:after="0"/>
        <w:jc w:val="both"/>
      </w:pPr>
      <w:r w:rsidRPr="008049A2">
        <w:rPr>
          <w:u w:val="single"/>
        </w:rPr>
        <w:t>Цель</w:t>
      </w:r>
      <w:r w:rsidRPr="00F44C59">
        <w:t>: проговаривание нового знания,  (запись в виде опорного сигнала)</w:t>
      </w:r>
    </w:p>
    <w:p w:rsidR="000B1970" w:rsidRPr="00F44C59" w:rsidRDefault="000B1970" w:rsidP="008049A2">
      <w:pPr>
        <w:pStyle w:val="a3"/>
        <w:numPr>
          <w:ilvl w:val="0"/>
          <w:numId w:val="12"/>
        </w:numPr>
        <w:spacing w:after="0"/>
        <w:ind w:firstLine="673"/>
        <w:jc w:val="both"/>
      </w:pPr>
      <w:r w:rsidRPr="00F44C59">
        <w:t>фронтальная работа, работа в парах;</w:t>
      </w:r>
    </w:p>
    <w:p w:rsidR="000B1970" w:rsidRPr="00F44C59" w:rsidRDefault="000B1970" w:rsidP="008049A2">
      <w:pPr>
        <w:pStyle w:val="a3"/>
        <w:numPr>
          <w:ilvl w:val="0"/>
          <w:numId w:val="12"/>
        </w:numPr>
        <w:spacing w:after="0"/>
        <w:ind w:firstLine="673"/>
        <w:jc w:val="both"/>
      </w:pPr>
      <w:r w:rsidRPr="00F44C59">
        <w:t>комментирование, обозначение знаковыми символами;</w:t>
      </w:r>
    </w:p>
    <w:p w:rsidR="008049A2" w:rsidRDefault="008049A2" w:rsidP="008049A2">
      <w:pPr>
        <w:pStyle w:val="a3"/>
        <w:spacing w:after="0"/>
        <w:jc w:val="both"/>
        <w:rPr>
          <w:rStyle w:val="a4"/>
          <w:rFonts w:eastAsiaTheme="majorEastAsia"/>
          <w:b w:val="0"/>
          <w:bCs w:val="0"/>
          <w:i/>
          <w:iCs/>
        </w:rPr>
      </w:pP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VI. Самостоятельная работа с самопроверкой по образцу (эталону) </w:t>
      </w:r>
      <w:r w:rsidR="008049A2">
        <w:rPr>
          <w:rStyle w:val="a4"/>
          <w:rFonts w:eastAsiaTheme="majorEastAsia"/>
          <w:b w:val="0"/>
          <w:bCs w:val="0"/>
          <w:i/>
          <w:iCs/>
        </w:rPr>
        <w:t>–</w:t>
      </w: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 4-5 минут.</w:t>
      </w:r>
    </w:p>
    <w:p w:rsidR="000B1970" w:rsidRPr="00F44C59" w:rsidRDefault="000B1970" w:rsidP="008049A2">
      <w:pPr>
        <w:pStyle w:val="a3"/>
        <w:spacing w:after="0"/>
        <w:jc w:val="both"/>
      </w:pPr>
      <w:r w:rsidRPr="00F44C59">
        <w:t>Каждый должен для себя сделать вывод о том, что он уже имеет.</w:t>
      </w:r>
    </w:p>
    <w:p w:rsidR="000B1970" w:rsidRPr="00F44C59" w:rsidRDefault="000B1970" w:rsidP="008049A2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</w:pPr>
      <w:r w:rsidRPr="00F44C59">
        <w:t xml:space="preserve">Письменно выполняется небольшая по объёму самостоятельная работа (2-3 типовые задания). </w:t>
      </w:r>
    </w:p>
    <w:p w:rsidR="000B1970" w:rsidRPr="00F44C59" w:rsidRDefault="000B1970" w:rsidP="008049A2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</w:pPr>
      <w:r w:rsidRPr="00F44C59">
        <w:t>Самоконтроль, самопроверка.</w:t>
      </w:r>
    </w:p>
    <w:p w:rsidR="008049A2" w:rsidRDefault="008049A2" w:rsidP="008049A2">
      <w:pPr>
        <w:pStyle w:val="a3"/>
        <w:spacing w:after="0"/>
        <w:jc w:val="both"/>
        <w:rPr>
          <w:rStyle w:val="a4"/>
          <w:rFonts w:eastAsiaTheme="majorEastAsia"/>
          <w:b w:val="0"/>
          <w:bCs w:val="0"/>
          <w:i/>
          <w:iCs/>
        </w:rPr>
      </w:pP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VII.   Включение нового знания в систему знаний и повторение </w:t>
      </w:r>
      <w:r w:rsidR="008049A2">
        <w:rPr>
          <w:rStyle w:val="a4"/>
          <w:rFonts w:eastAsiaTheme="majorEastAsia"/>
          <w:b w:val="0"/>
          <w:bCs w:val="0"/>
          <w:i/>
          <w:iCs/>
        </w:rPr>
        <w:t xml:space="preserve">– </w:t>
      </w:r>
      <w:r w:rsidRPr="00F44C59">
        <w:rPr>
          <w:rStyle w:val="a4"/>
          <w:rFonts w:eastAsiaTheme="majorEastAsia"/>
          <w:b w:val="0"/>
          <w:bCs w:val="0"/>
          <w:i/>
          <w:iCs/>
        </w:rPr>
        <w:t>7</w:t>
      </w:r>
      <w:r w:rsidR="008049A2">
        <w:rPr>
          <w:rStyle w:val="a4"/>
          <w:rFonts w:eastAsiaTheme="majorEastAsia"/>
          <w:b w:val="0"/>
          <w:bCs w:val="0"/>
          <w:i/>
          <w:iCs/>
        </w:rPr>
        <w:t xml:space="preserve"> – </w:t>
      </w:r>
      <w:r w:rsidRPr="00F44C59">
        <w:rPr>
          <w:rStyle w:val="a4"/>
          <w:rFonts w:eastAsiaTheme="majorEastAsia"/>
          <w:b w:val="0"/>
          <w:bCs w:val="0"/>
          <w:i/>
          <w:iCs/>
        </w:rPr>
        <w:t>8 минут.</w:t>
      </w:r>
    </w:p>
    <w:p w:rsidR="000B1970" w:rsidRPr="00F44C59" w:rsidRDefault="000B1970" w:rsidP="008049A2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after="0"/>
        <w:ind w:left="426" w:hanging="426"/>
        <w:jc w:val="both"/>
      </w:pPr>
      <w:r w:rsidRPr="00F44C59">
        <w:t>Сначала детям предлагаются задания, которые содержат</w:t>
      </w:r>
      <w:r w:rsidR="00E52748">
        <w:t xml:space="preserve"> </w:t>
      </w:r>
      <w:r w:rsidRPr="00F44C59">
        <w:t>новый алгоритм, новое понятие.</w:t>
      </w:r>
    </w:p>
    <w:p w:rsidR="000B1970" w:rsidRPr="00F44C59" w:rsidRDefault="000B1970" w:rsidP="008049A2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after="0"/>
        <w:ind w:left="426" w:hanging="426"/>
        <w:jc w:val="both"/>
      </w:pPr>
      <w:r w:rsidRPr="00F44C59">
        <w:t xml:space="preserve">Затем предлагаются задания, в которых новое знание используется  вместе с </w:t>
      </w:r>
      <w:proofErr w:type="gramStart"/>
      <w:r w:rsidRPr="00F44C59">
        <w:t>изученными</w:t>
      </w:r>
      <w:proofErr w:type="gramEnd"/>
      <w:r w:rsidRPr="00F44C59">
        <w:t xml:space="preserve"> ранее.</w:t>
      </w:r>
    </w:p>
    <w:p w:rsidR="008049A2" w:rsidRDefault="008049A2" w:rsidP="008049A2">
      <w:pPr>
        <w:pStyle w:val="a3"/>
        <w:spacing w:after="0"/>
        <w:jc w:val="both"/>
        <w:rPr>
          <w:rStyle w:val="a4"/>
          <w:rFonts w:eastAsiaTheme="majorEastAsia"/>
          <w:b w:val="0"/>
          <w:bCs w:val="0"/>
          <w:i/>
          <w:iCs/>
        </w:rPr>
      </w:pPr>
    </w:p>
    <w:p w:rsidR="000B1970" w:rsidRPr="00F44C59" w:rsidRDefault="000B1970" w:rsidP="008049A2">
      <w:pPr>
        <w:pStyle w:val="a3"/>
        <w:spacing w:after="0"/>
        <w:jc w:val="both"/>
      </w:pPr>
      <w:r w:rsidRPr="00F44C59">
        <w:rPr>
          <w:rStyle w:val="a4"/>
          <w:rFonts w:eastAsiaTheme="majorEastAsia"/>
          <w:b w:val="0"/>
          <w:bCs w:val="0"/>
          <w:i/>
          <w:iCs/>
        </w:rPr>
        <w:t xml:space="preserve">VIII. Рефлексия учебной деятельности на уроке (итог) </w:t>
      </w:r>
      <w:r w:rsidR="008049A2">
        <w:rPr>
          <w:rStyle w:val="a4"/>
          <w:rFonts w:eastAsiaTheme="majorEastAsia"/>
          <w:b w:val="0"/>
          <w:bCs w:val="0"/>
          <w:i/>
          <w:iCs/>
        </w:rPr>
        <w:t xml:space="preserve">– </w:t>
      </w:r>
      <w:r w:rsidRPr="00F44C59">
        <w:rPr>
          <w:rStyle w:val="a4"/>
          <w:rFonts w:eastAsiaTheme="majorEastAsia"/>
          <w:b w:val="0"/>
          <w:bCs w:val="0"/>
          <w:i/>
          <w:iCs/>
        </w:rPr>
        <w:t>2-3 минуты.</w:t>
      </w:r>
    </w:p>
    <w:p w:rsidR="000B1970" w:rsidRPr="00F44C59" w:rsidRDefault="000B1970" w:rsidP="008049A2">
      <w:pPr>
        <w:pStyle w:val="a3"/>
        <w:spacing w:after="0"/>
        <w:jc w:val="both"/>
      </w:pPr>
      <w:r w:rsidRPr="008049A2">
        <w:rPr>
          <w:u w:val="single"/>
        </w:rPr>
        <w:t>Цель</w:t>
      </w:r>
      <w:r w:rsidRPr="00F44C59">
        <w:t>: осознани</w:t>
      </w:r>
      <w:r w:rsidR="00BA4008">
        <w:t xml:space="preserve">е </w:t>
      </w:r>
      <w:proofErr w:type="gramStart"/>
      <w:r w:rsidRPr="00F44C59">
        <w:t>обучающимися</w:t>
      </w:r>
      <w:proofErr w:type="gramEnd"/>
      <w:r w:rsidRPr="00F44C59">
        <w:t> своей учебной деятельности, самооценка</w:t>
      </w:r>
      <w:r w:rsidR="00BA4008">
        <w:t xml:space="preserve"> </w:t>
      </w:r>
      <w:r w:rsidRPr="00F44C59">
        <w:t>результатов своей деятельности и всего класса.</w:t>
      </w:r>
    </w:p>
    <w:p w:rsidR="000B1970" w:rsidRPr="00F44C59" w:rsidRDefault="000B1970" w:rsidP="008049A2">
      <w:pPr>
        <w:pStyle w:val="a3"/>
        <w:spacing w:after="0"/>
        <w:ind w:firstLine="709"/>
        <w:jc w:val="both"/>
      </w:pPr>
      <w:r w:rsidRPr="00F44C59">
        <w:rPr>
          <w:b/>
          <w:bCs/>
        </w:rPr>
        <w:t> 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rPr>
          <w:u w:val="single"/>
        </w:rPr>
        <w:t>Вопросы: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Какую задачу ставили на уроке?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Удалось решить поставленную задачу?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Каким способом?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Какие получили результаты?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Что нужно сделать ещё?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Где можно применить новые знания?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Что на уроке у вас хорошо получилось?</w:t>
      </w:r>
    </w:p>
    <w:p w:rsidR="000B1970" w:rsidRPr="00F44C59" w:rsidRDefault="000B1970" w:rsidP="00CB483D">
      <w:pPr>
        <w:pStyle w:val="a3"/>
        <w:spacing w:after="0"/>
        <w:ind w:left="567"/>
        <w:jc w:val="both"/>
      </w:pPr>
      <w:r w:rsidRPr="00F44C59">
        <w:t>Над чем ещё надо поработать? и другие.</w:t>
      </w:r>
    </w:p>
    <w:p w:rsidR="000B1970" w:rsidRPr="00F44C59" w:rsidRDefault="000B1970" w:rsidP="00F44C59">
      <w:pPr>
        <w:pStyle w:val="a3"/>
        <w:spacing w:after="0"/>
        <w:ind w:firstLine="673"/>
      </w:pPr>
      <w:r w:rsidRPr="00F44C59">
        <w:t> </w:t>
      </w:r>
    </w:p>
    <w:p w:rsidR="00DC0926" w:rsidRPr="006A23D8" w:rsidRDefault="000B1970" w:rsidP="006A23D8">
      <w:pPr>
        <w:pStyle w:val="2"/>
        <w:spacing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A23D8">
        <w:rPr>
          <w:rFonts w:ascii="Times New Roman" w:hAnsi="Times New Roman"/>
          <w:b w:val="0"/>
          <w:sz w:val="24"/>
          <w:szCs w:val="24"/>
        </w:rPr>
        <w:t>Деятельностный метод</w:t>
      </w:r>
      <w:r w:rsidR="00BA4008" w:rsidRPr="006A23D8">
        <w:rPr>
          <w:rFonts w:ascii="Times New Roman" w:hAnsi="Times New Roman"/>
          <w:b w:val="0"/>
          <w:sz w:val="24"/>
          <w:szCs w:val="24"/>
        </w:rPr>
        <w:t xml:space="preserve"> </w:t>
      </w:r>
      <w:r w:rsidRPr="006A23D8">
        <w:rPr>
          <w:rFonts w:ascii="Times New Roman" w:hAnsi="Times New Roman"/>
          <w:b w:val="0"/>
          <w:sz w:val="24"/>
          <w:szCs w:val="24"/>
        </w:rPr>
        <w:t>является универсальным средством, предоставляющим учителю инструментарий подготовки и проведения уроков в соответствии с новыми целями образования</w:t>
      </w:r>
      <w:r w:rsidR="006A23D8">
        <w:rPr>
          <w:rFonts w:ascii="Times New Roman" w:hAnsi="Times New Roman"/>
          <w:b w:val="0"/>
          <w:sz w:val="24"/>
          <w:szCs w:val="24"/>
        </w:rPr>
        <w:t>.</w:t>
      </w:r>
    </w:p>
    <w:p w:rsidR="00DC0926" w:rsidRDefault="00DC0926" w:rsidP="00F44C59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23D8" w:rsidRDefault="006A23D8" w:rsidP="00F44C59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23D8" w:rsidRPr="00F44C59" w:rsidRDefault="006A23D8" w:rsidP="00F44C59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926" w:rsidRPr="00BA4008" w:rsidRDefault="00BA4008" w:rsidP="00F44C59">
      <w:pPr>
        <w:pStyle w:val="2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 w:rsidRPr="00BA4008">
        <w:rPr>
          <w:rFonts w:ascii="Times New Roman" w:hAnsi="Times New Roman"/>
          <w:b w:val="0"/>
          <w:sz w:val="24"/>
          <w:szCs w:val="24"/>
        </w:rPr>
        <w:lastRenderedPageBreak/>
        <w:t>СЛАЙД 1</w:t>
      </w:r>
      <w:r w:rsidR="00574990">
        <w:rPr>
          <w:rFonts w:ascii="Times New Roman" w:hAnsi="Times New Roman"/>
          <w:b w:val="0"/>
          <w:sz w:val="24"/>
          <w:szCs w:val="24"/>
        </w:rPr>
        <w:t>3</w:t>
      </w:r>
    </w:p>
    <w:p w:rsidR="00E52748" w:rsidRDefault="000B1970" w:rsidP="00E52748">
      <w:pPr>
        <w:pStyle w:val="2"/>
        <w:spacing w:after="0"/>
        <w:ind w:firstLine="567"/>
        <w:jc w:val="both"/>
        <w:rPr>
          <w:rFonts w:ascii="Times New Roman" w:hAnsi="Times New Roman"/>
          <w:b w:val="0"/>
          <w:color w:val="333333"/>
          <w:sz w:val="24"/>
          <w:szCs w:val="24"/>
        </w:rPr>
      </w:pPr>
      <w:r w:rsidRPr="00E52748">
        <w:rPr>
          <w:rFonts w:ascii="Times New Roman" w:hAnsi="Times New Roman"/>
          <w:b w:val="0"/>
          <w:color w:val="333333"/>
          <w:sz w:val="24"/>
          <w:szCs w:val="24"/>
        </w:rPr>
        <w:t>Говоря о системно-деятельностном подходе в образовании, нельзя отрывать это понятие от воспитательного процесса. Внеурочная деятельность, как и деятельность обучающихся в рамках уроков</w:t>
      </w:r>
      <w:r w:rsidR="00E52748">
        <w:rPr>
          <w:rFonts w:ascii="Times New Roman" w:hAnsi="Times New Roman"/>
          <w:b w:val="0"/>
          <w:color w:val="333333"/>
          <w:sz w:val="24"/>
          <w:szCs w:val="24"/>
        </w:rPr>
        <w:t>,</w:t>
      </w:r>
      <w:r w:rsidRPr="00E52748">
        <w:rPr>
          <w:rFonts w:ascii="Times New Roman" w:hAnsi="Times New Roman"/>
          <w:b w:val="0"/>
          <w:color w:val="333333"/>
          <w:sz w:val="24"/>
          <w:szCs w:val="24"/>
        </w:rPr>
        <w:t xml:space="preserve">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E52748">
        <w:rPr>
          <w:rFonts w:ascii="Times New Roman" w:hAnsi="Times New Roman"/>
          <w:b w:val="0"/>
          <w:color w:val="333333"/>
          <w:sz w:val="24"/>
          <w:szCs w:val="24"/>
        </w:rPr>
        <w:t>метапредметных</w:t>
      </w:r>
      <w:proofErr w:type="spellEnd"/>
      <w:r w:rsidRPr="00E52748">
        <w:rPr>
          <w:rFonts w:ascii="Times New Roman" w:hAnsi="Times New Roman"/>
          <w:b w:val="0"/>
          <w:color w:val="333333"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</w:t>
      </w:r>
      <w:r w:rsidRPr="00574990">
        <w:rPr>
          <w:rFonts w:ascii="Times New Roman" w:hAnsi="Times New Roman"/>
          <w:i/>
          <w:color w:val="333333"/>
          <w:sz w:val="24"/>
          <w:szCs w:val="24"/>
        </w:rPr>
        <w:t>сколько научиться действовать, чувствовать, принимать решения и</w:t>
      </w:r>
      <w:r w:rsidR="00E52748" w:rsidRPr="00574990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574990">
        <w:rPr>
          <w:rFonts w:ascii="Times New Roman" w:hAnsi="Times New Roman"/>
          <w:i/>
          <w:color w:val="333333"/>
          <w:sz w:val="24"/>
          <w:szCs w:val="24"/>
        </w:rPr>
        <w:t>др</w:t>
      </w:r>
      <w:r w:rsidRPr="00E52748">
        <w:rPr>
          <w:rFonts w:ascii="Times New Roman" w:hAnsi="Times New Roman"/>
          <w:b w:val="0"/>
          <w:color w:val="333333"/>
          <w:sz w:val="24"/>
          <w:szCs w:val="24"/>
        </w:rPr>
        <w:t>.</w:t>
      </w:r>
    </w:p>
    <w:p w:rsidR="00DC0926" w:rsidRPr="00922BD5" w:rsidRDefault="000B1970" w:rsidP="00F44C59">
      <w:pPr>
        <w:pStyle w:val="2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 w:rsidRPr="00F44C59">
        <w:rPr>
          <w:rFonts w:ascii="Times New Roman" w:hAnsi="Times New Roman"/>
          <w:color w:val="333333"/>
          <w:sz w:val="24"/>
          <w:szCs w:val="24"/>
        </w:rPr>
        <w:br/>
      </w:r>
      <w:r w:rsidR="00922BD5" w:rsidRPr="00922BD5">
        <w:rPr>
          <w:rFonts w:ascii="Times New Roman" w:hAnsi="Times New Roman"/>
          <w:b w:val="0"/>
          <w:sz w:val="24"/>
          <w:szCs w:val="24"/>
        </w:rPr>
        <w:t>СЛАЙД 1</w:t>
      </w:r>
      <w:r w:rsidR="00574990">
        <w:rPr>
          <w:rFonts w:ascii="Times New Roman" w:hAnsi="Times New Roman"/>
          <w:b w:val="0"/>
          <w:sz w:val="24"/>
          <w:szCs w:val="24"/>
        </w:rPr>
        <w:t>4</w:t>
      </w:r>
    </w:p>
    <w:p w:rsidR="00865862" w:rsidRPr="00F44C59" w:rsidRDefault="00865862" w:rsidP="00F44C59">
      <w:pPr>
        <w:pStyle w:val="a3"/>
        <w:spacing w:after="0"/>
        <w:rPr>
          <w:color w:val="333333"/>
        </w:rPr>
      </w:pPr>
      <w:r w:rsidRPr="00F44C59">
        <w:rPr>
          <w:b/>
          <w:bCs/>
          <w:color w:val="333333"/>
        </w:rPr>
        <w:t>Требования к профессиональным и личностным качествам учителя.</w:t>
      </w:r>
      <w:r w:rsidRPr="00F44C59">
        <w:rPr>
          <w:color w:val="333333"/>
        </w:rPr>
        <w:t xml:space="preserve"> </w:t>
      </w:r>
    </w:p>
    <w:p w:rsidR="006A23D8" w:rsidRDefault="00865862" w:rsidP="00E52748">
      <w:pPr>
        <w:pStyle w:val="a3"/>
        <w:spacing w:after="0"/>
        <w:jc w:val="both"/>
        <w:rPr>
          <w:i/>
          <w:iCs/>
          <w:color w:val="333333"/>
        </w:rPr>
      </w:pPr>
      <w:r w:rsidRPr="00F44C59">
        <w:rPr>
          <w:i/>
          <w:iCs/>
          <w:color w:val="333333"/>
        </w:rPr>
        <w:t xml:space="preserve">Хорошо знающий свой предмет и владеющий методикой его преподавания. </w:t>
      </w:r>
    </w:p>
    <w:p w:rsidR="006A23D8" w:rsidRDefault="00865862" w:rsidP="00E52748">
      <w:pPr>
        <w:pStyle w:val="a3"/>
        <w:spacing w:after="0"/>
        <w:jc w:val="both"/>
        <w:rPr>
          <w:i/>
          <w:iCs/>
          <w:color w:val="333333"/>
        </w:rPr>
      </w:pPr>
      <w:proofErr w:type="gramStart"/>
      <w:r w:rsidRPr="00F44C59">
        <w:rPr>
          <w:i/>
          <w:iCs/>
          <w:color w:val="333333"/>
        </w:rPr>
        <w:t>Владеющий</w:t>
      </w:r>
      <w:proofErr w:type="gramEnd"/>
      <w:r w:rsidRPr="00F44C59">
        <w:rPr>
          <w:i/>
          <w:iCs/>
          <w:color w:val="333333"/>
        </w:rPr>
        <w:t xml:space="preserve"> современными образовательными технологиями. </w:t>
      </w:r>
    </w:p>
    <w:p w:rsidR="006A23D8" w:rsidRDefault="00865862" w:rsidP="00E52748">
      <w:pPr>
        <w:pStyle w:val="a3"/>
        <w:spacing w:after="0"/>
        <w:jc w:val="both"/>
        <w:rPr>
          <w:i/>
          <w:iCs/>
          <w:color w:val="333333"/>
        </w:rPr>
      </w:pPr>
      <w:r w:rsidRPr="00F44C59">
        <w:rPr>
          <w:i/>
          <w:iCs/>
          <w:color w:val="333333"/>
        </w:rPr>
        <w:t xml:space="preserve">Главным в практической деятельности учителя становится понимание роли применения ИКТ в учебной деятельности. </w:t>
      </w:r>
    </w:p>
    <w:p w:rsidR="006A23D8" w:rsidRDefault="00865862" w:rsidP="00E52748">
      <w:pPr>
        <w:pStyle w:val="a3"/>
        <w:spacing w:after="0"/>
        <w:jc w:val="both"/>
        <w:rPr>
          <w:i/>
          <w:iCs/>
          <w:color w:val="333333"/>
        </w:rPr>
      </w:pPr>
      <w:proofErr w:type="gramStart"/>
      <w:r w:rsidRPr="00F44C59">
        <w:rPr>
          <w:i/>
          <w:iCs/>
          <w:color w:val="333333"/>
        </w:rPr>
        <w:t xml:space="preserve">(Информационные технологии дают уникальную возможность развиваться не только ученику, но и учителю. </w:t>
      </w:r>
      <w:proofErr w:type="gramEnd"/>
    </w:p>
    <w:p w:rsidR="006A23D8" w:rsidRDefault="00865862" w:rsidP="00E52748">
      <w:pPr>
        <w:pStyle w:val="a3"/>
        <w:spacing w:after="0"/>
        <w:jc w:val="both"/>
        <w:rPr>
          <w:i/>
          <w:iCs/>
          <w:color w:val="333333"/>
        </w:rPr>
      </w:pPr>
      <w:proofErr w:type="gramStart"/>
      <w:r w:rsidRPr="00F44C59">
        <w:rPr>
          <w:i/>
          <w:iCs/>
          <w:color w:val="333333"/>
        </w:rPr>
        <w:t>Развитие и расширение информационного пространства детей и подростков, побуждает учи</w:t>
      </w:r>
      <w:r w:rsidRPr="00F44C59">
        <w:rPr>
          <w:color w:val="333333"/>
        </w:rPr>
        <w:t xml:space="preserve">теля </w:t>
      </w:r>
      <w:r w:rsidRPr="00F44C59">
        <w:rPr>
          <w:i/>
          <w:iCs/>
          <w:color w:val="333333"/>
        </w:rPr>
        <w:t xml:space="preserve">заниматься вместе с учениками, осваивая новые информационные технологии.) </w:t>
      </w:r>
      <w:proofErr w:type="gramEnd"/>
    </w:p>
    <w:p w:rsidR="006A23D8" w:rsidRDefault="00865862" w:rsidP="00E52748">
      <w:pPr>
        <w:pStyle w:val="a3"/>
        <w:spacing w:after="0"/>
        <w:jc w:val="both"/>
        <w:rPr>
          <w:i/>
          <w:iCs/>
          <w:color w:val="333333"/>
        </w:rPr>
      </w:pPr>
      <w:r w:rsidRPr="00F44C59">
        <w:rPr>
          <w:i/>
          <w:iCs/>
          <w:color w:val="333333"/>
        </w:rPr>
        <w:t xml:space="preserve">Хорошо разбирающийся в психологии ребенка, способный проанализировать и понять его поведение, оказать психологическую поддержку и помощь. </w:t>
      </w:r>
    </w:p>
    <w:p w:rsidR="006A23D8" w:rsidRDefault="00865862" w:rsidP="00E52748">
      <w:pPr>
        <w:pStyle w:val="a3"/>
        <w:spacing w:after="0"/>
        <w:jc w:val="both"/>
        <w:rPr>
          <w:i/>
          <w:iCs/>
          <w:color w:val="333333"/>
        </w:rPr>
      </w:pPr>
      <w:r w:rsidRPr="00F44C59">
        <w:rPr>
          <w:i/>
          <w:iCs/>
          <w:color w:val="333333"/>
        </w:rPr>
        <w:t xml:space="preserve">Эффективно </w:t>
      </w:r>
      <w:proofErr w:type="gramStart"/>
      <w:r w:rsidRPr="00F44C59">
        <w:rPr>
          <w:i/>
          <w:iCs/>
          <w:color w:val="333333"/>
        </w:rPr>
        <w:t>взаимодействующий</w:t>
      </w:r>
      <w:proofErr w:type="gramEnd"/>
      <w:r w:rsidRPr="00F44C59">
        <w:rPr>
          <w:i/>
          <w:iCs/>
          <w:color w:val="333333"/>
        </w:rPr>
        <w:t xml:space="preserve"> с семьями своих учащихся, авторитетный в профессиональном и личностном плане для родителей. </w:t>
      </w:r>
    </w:p>
    <w:p w:rsidR="00865862" w:rsidRPr="00F44C59" w:rsidRDefault="00865862" w:rsidP="00E52748">
      <w:pPr>
        <w:pStyle w:val="a3"/>
        <w:spacing w:after="0"/>
        <w:jc w:val="both"/>
        <w:rPr>
          <w:color w:val="333333"/>
        </w:rPr>
      </w:pPr>
      <w:r w:rsidRPr="00F44C59">
        <w:rPr>
          <w:i/>
          <w:iCs/>
          <w:color w:val="333333"/>
        </w:rPr>
        <w:t xml:space="preserve">Открытый новшествам, умеющий отбирать и осваивать новые формы и методы работы, обновляющий содержание образования, поддерживающий в образовательной практике разумный баланс между традиционными и инновационными технологиями. </w:t>
      </w:r>
      <w:proofErr w:type="gramStart"/>
      <w:r w:rsidRPr="00F44C59">
        <w:rPr>
          <w:i/>
          <w:iCs/>
          <w:color w:val="333333"/>
        </w:rPr>
        <w:t>Мотивированный</w:t>
      </w:r>
      <w:proofErr w:type="gramEnd"/>
      <w:r w:rsidRPr="00F44C59">
        <w:rPr>
          <w:i/>
          <w:iCs/>
          <w:color w:val="333333"/>
        </w:rPr>
        <w:t xml:space="preserve"> на работу с учащимися, относящийся к своей работе как к призванию. </w:t>
      </w:r>
      <w:proofErr w:type="gramStart"/>
      <w:r w:rsidRPr="00F44C59">
        <w:rPr>
          <w:i/>
          <w:iCs/>
          <w:color w:val="333333"/>
        </w:rPr>
        <w:t>Способный</w:t>
      </w:r>
      <w:proofErr w:type="gramEnd"/>
      <w:r w:rsidRPr="00F44C59">
        <w:rPr>
          <w:i/>
          <w:iCs/>
          <w:color w:val="333333"/>
        </w:rPr>
        <w:t xml:space="preserve"> к своему личностному и профессиональному развитию, непрерывно повышающий свою квалификацию.</w:t>
      </w:r>
    </w:p>
    <w:p w:rsidR="00DC0926" w:rsidRPr="00F44C59" w:rsidRDefault="00DC0926" w:rsidP="00F44C59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926" w:rsidRPr="00523A2A" w:rsidRDefault="00523A2A" w:rsidP="00F44C59">
      <w:pPr>
        <w:pStyle w:val="2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 w:rsidRPr="00523A2A">
        <w:rPr>
          <w:rFonts w:ascii="Times New Roman" w:hAnsi="Times New Roman"/>
          <w:b w:val="0"/>
          <w:sz w:val="24"/>
          <w:szCs w:val="24"/>
        </w:rPr>
        <w:t>СЛАЙД 1</w:t>
      </w:r>
      <w:r w:rsidR="00574990">
        <w:rPr>
          <w:rFonts w:ascii="Times New Roman" w:hAnsi="Times New Roman"/>
          <w:b w:val="0"/>
          <w:sz w:val="24"/>
          <w:szCs w:val="24"/>
        </w:rPr>
        <w:t>5</w:t>
      </w:r>
    </w:p>
    <w:p w:rsidR="008049A2" w:rsidRPr="00F44C59" w:rsidRDefault="008049A2" w:rsidP="008049A2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  <w:r w:rsidRPr="00F44C59">
        <w:rPr>
          <w:rFonts w:ascii="Times New Roman" w:hAnsi="Times New Roman"/>
          <w:sz w:val="24"/>
          <w:szCs w:val="24"/>
        </w:rPr>
        <w:t xml:space="preserve">Личностно </w:t>
      </w:r>
      <w:r w:rsidR="00523A2A">
        <w:rPr>
          <w:rFonts w:ascii="Times New Roman" w:hAnsi="Times New Roman"/>
          <w:sz w:val="24"/>
          <w:szCs w:val="24"/>
        </w:rPr>
        <w:t>–</w:t>
      </w:r>
      <w:r w:rsidRPr="00F44C59">
        <w:rPr>
          <w:rFonts w:ascii="Times New Roman" w:hAnsi="Times New Roman"/>
          <w:sz w:val="24"/>
          <w:szCs w:val="24"/>
        </w:rPr>
        <w:t xml:space="preserve"> деятельностный</w:t>
      </w:r>
      <w:r w:rsidR="00523A2A">
        <w:rPr>
          <w:rFonts w:ascii="Times New Roman" w:hAnsi="Times New Roman"/>
          <w:sz w:val="24"/>
          <w:szCs w:val="24"/>
        </w:rPr>
        <w:t xml:space="preserve"> </w:t>
      </w:r>
      <w:r w:rsidRPr="00F44C59">
        <w:rPr>
          <w:rFonts w:ascii="Times New Roman" w:hAnsi="Times New Roman"/>
          <w:sz w:val="24"/>
          <w:szCs w:val="24"/>
        </w:rPr>
        <w:t>подход означает, что в центре обучени</w:t>
      </w:r>
      <w:r w:rsidR="00523A2A">
        <w:rPr>
          <w:rFonts w:ascii="Times New Roman" w:hAnsi="Times New Roman"/>
          <w:sz w:val="24"/>
          <w:szCs w:val="24"/>
        </w:rPr>
        <w:t>я</w:t>
      </w:r>
      <w:r w:rsidRPr="00F44C59">
        <w:rPr>
          <w:rFonts w:ascii="Times New Roman" w:hAnsi="Times New Roman"/>
          <w:sz w:val="24"/>
          <w:szCs w:val="24"/>
        </w:rPr>
        <w:t xml:space="preserve"> находится личность, её мотивы, цели, потребности, а условием самореализации личности является деятельность, формирующая опыт и обеспечивающая личностный рост.</w:t>
      </w:r>
    </w:p>
    <w:p w:rsidR="00523A2A" w:rsidRDefault="00523A2A" w:rsidP="00F44C59">
      <w:pPr>
        <w:pStyle w:val="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926" w:rsidRPr="00523A2A" w:rsidRDefault="00523A2A" w:rsidP="00523A2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23A2A">
        <w:rPr>
          <w:rFonts w:ascii="Times New Roman" w:hAnsi="Times New Roman" w:cs="Times New Roman"/>
          <w:sz w:val="24"/>
          <w:szCs w:val="24"/>
        </w:rPr>
        <w:t>ЛАЙД 1</w:t>
      </w:r>
      <w:r w:rsidR="005749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Спасибо за внимание</w:t>
      </w:r>
    </w:p>
    <w:sectPr w:rsidR="00DC0926" w:rsidRPr="00523A2A" w:rsidSect="005749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802"/>
    <w:multiLevelType w:val="multilevel"/>
    <w:tmpl w:val="2CDC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3350D"/>
    <w:multiLevelType w:val="multilevel"/>
    <w:tmpl w:val="D908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0160F"/>
    <w:multiLevelType w:val="multilevel"/>
    <w:tmpl w:val="0312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66E41"/>
    <w:multiLevelType w:val="multilevel"/>
    <w:tmpl w:val="24C6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86BEE"/>
    <w:multiLevelType w:val="multilevel"/>
    <w:tmpl w:val="CC3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97A26"/>
    <w:multiLevelType w:val="multilevel"/>
    <w:tmpl w:val="9D8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D2AC0"/>
    <w:multiLevelType w:val="multilevel"/>
    <w:tmpl w:val="611E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E7C4A"/>
    <w:multiLevelType w:val="multilevel"/>
    <w:tmpl w:val="D8E6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94923"/>
    <w:multiLevelType w:val="multilevel"/>
    <w:tmpl w:val="9F7E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945EB"/>
    <w:multiLevelType w:val="multilevel"/>
    <w:tmpl w:val="1DF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12C2A"/>
    <w:multiLevelType w:val="multilevel"/>
    <w:tmpl w:val="E7A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82047"/>
    <w:multiLevelType w:val="multilevel"/>
    <w:tmpl w:val="D7AE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20B8F"/>
    <w:multiLevelType w:val="multilevel"/>
    <w:tmpl w:val="41D0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204A7"/>
    <w:multiLevelType w:val="multilevel"/>
    <w:tmpl w:val="7542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A9E"/>
    <w:rsid w:val="000008BF"/>
    <w:rsid w:val="00004445"/>
    <w:rsid w:val="00007DE3"/>
    <w:rsid w:val="0007732F"/>
    <w:rsid w:val="000A7849"/>
    <w:rsid w:val="000B1970"/>
    <w:rsid w:val="000D2B09"/>
    <w:rsid w:val="001714DA"/>
    <w:rsid w:val="002E4D89"/>
    <w:rsid w:val="003130CC"/>
    <w:rsid w:val="00323855"/>
    <w:rsid w:val="00333A1C"/>
    <w:rsid w:val="003B07DA"/>
    <w:rsid w:val="00415406"/>
    <w:rsid w:val="00423F48"/>
    <w:rsid w:val="00425FA9"/>
    <w:rsid w:val="00523A2A"/>
    <w:rsid w:val="00536928"/>
    <w:rsid w:val="00574990"/>
    <w:rsid w:val="005A15FF"/>
    <w:rsid w:val="005B08C9"/>
    <w:rsid w:val="0063487D"/>
    <w:rsid w:val="00644A9E"/>
    <w:rsid w:val="006A2287"/>
    <w:rsid w:val="006A23D8"/>
    <w:rsid w:val="006B1635"/>
    <w:rsid w:val="00763C83"/>
    <w:rsid w:val="007F0F3C"/>
    <w:rsid w:val="008049A2"/>
    <w:rsid w:val="00865862"/>
    <w:rsid w:val="008816FB"/>
    <w:rsid w:val="00882711"/>
    <w:rsid w:val="008D4F26"/>
    <w:rsid w:val="00922BD5"/>
    <w:rsid w:val="00A26251"/>
    <w:rsid w:val="00AD5163"/>
    <w:rsid w:val="00BA375B"/>
    <w:rsid w:val="00BA4008"/>
    <w:rsid w:val="00BB1608"/>
    <w:rsid w:val="00BB53BD"/>
    <w:rsid w:val="00CB483D"/>
    <w:rsid w:val="00CE1BEE"/>
    <w:rsid w:val="00D54E5B"/>
    <w:rsid w:val="00DC0926"/>
    <w:rsid w:val="00DE47CB"/>
    <w:rsid w:val="00E52748"/>
    <w:rsid w:val="00EB2063"/>
    <w:rsid w:val="00EF0CB7"/>
    <w:rsid w:val="00F354E6"/>
    <w:rsid w:val="00F44C59"/>
    <w:rsid w:val="00FC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48"/>
  </w:style>
  <w:style w:type="paragraph" w:styleId="2">
    <w:name w:val="heading 2"/>
    <w:basedOn w:val="a"/>
    <w:link w:val="20"/>
    <w:uiPriority w:val="9"/>
    <w:qFormat/>
    <w:rsid w:val="00DC0926"/>
    <w:pPr>
      <w:pBdr>
        <w:bottom w:val="single" w:sz="8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0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926"/>
    <w:rPr>
      <w:rFonts w:ascii="Trebuchet MS" w:eastAsia="Times New Roman" w:hAnsi="Trebuchet MS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DC0926"/>
    <w:pPr>
      <w:spacing w:after="1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09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B1970"/>
    <w:rPr>
      <w:b/>
      <w:bCs/>
    </w:rPr>
  </w:style>
  <w:style w:type="character" w:styleId="a5">
    <w:name w:val="Emphasis"/>
    <w:basedOn w:val="a0"/>
    <w:uiPriority w:val="20"/>
    <w:qFormat/>
    <w:rsid w:val="00007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FD8E-7489-4F6B-AC09-7AF69FE6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7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2014-02-26T06:54:00Z</cp:lastPrinted>
  <dcterms:created xsi:type="dcterms:W3CDTF">2013-12-27T03:29:00Z</dcterms:created>
  <dcterms:modified xsi:type="dcterms:W3CDTF">2014-02-26T06:54:00Z</dcterms:modified>
</cp:coreProperties>
</file>